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41349" w:rsidRPr="00785A08" w:rsidRDefault="00785A08" w:rsidP="00B41349">
      <w:pPr>
        <w:spacing w:after="0" w:line="240" w:lineRule="auto"/>
        <w:jc w:val="center"/>
        <w:rPr>
          <w:rFonts w:ascii="Times New Roman" w:hAnsi="Times New Roman" w:cs="Times New Roman"/>
          <w:b/>
          <w:sz w:val="24"/>
          <w:szCs w:val="24"/>
        </w:rPr>
      </w:pPr>
      <w:r w:rsidRPr="00EF0543">
        <w:rPr>
          <w:rFonts w:ascii="Times New Roman" w:hAnsi="Times New Roman" w:cs="Times New Roman"/>
          <w:b/>
          <w:sz w:val="24"/>
          <w:szCs w:val="24"/>
          <w:lang w:val="ru-RU"/>
        </w:rPr>
        <w:t xml:space="preserve">  </w:t>
      </w:r>
      <w:r w:rsidRPr="00785A08">
        <w:rPr>
          <w:rFonts w:ascii="Times New Roman" w:hAnsi="Times New Roman" w:cs="Times New Roman"/>
          <w:b/>
          <w:sz w:val="24"/>
          <w:szCs w:val="24"/>
        </w:rPr>
        <w:t xml:space="preserve">ТЕХНИЧЕСКО ПРЕДЛОЖЕНИЕ </w:t>
      </w:r>
    </w:p>
    <w:p w:rsidR="00785A08" w:rsidRPr="00EF0543" w:rsidRDefault="00785A08" w:rsidP="00B41349">
      <w:pPr>
        <w:spacing w:after="0" w:line="240" w:lineRule="auto"/>
        <w:jc w:val="center"/>
        <w:rPr>
          <w:rFonts w:ascii="Times New Roman" w:hAnsi="Times New Roman" w:cs="Times New Roman"/>
          <w:b/>
          <w:sz w:val="24"/>
          <w:szCs w:val="24"/>
          <w:lang w:val="ru-RU"/>
        </w:rPr>
      </w:pPr>
    </w:p>
    <w:p w:rsidR="00785A08" w:rsidRPr="00A67461" w:rsidRDefault="008F2D72" w:rsidP="00785A08">
      <w:pPr>
        <w:spacing w:after="0" w:line="240" w:lineRule="auto"/>
        <w:jc w:val="center"/>
        <w:rPr>
          <w:rFonts w:ascii="Times New Roman" w:eastAsia="Times New Roman" w:hAnsi="Times New Roman" w:cs="Times New Roman"/>
          <w:b/>
          <w:color w:val="000000"/>
          <w:sz w:val="24"/>
          <w:szCs w:val="24"/>
          <w:lang w:val="ru-RU" w:eastAsia="bg-BG" w:bidi="bg-BG"/>
        </w:rPr>
      </w:pPr>
      <w:r w:rsidRPr="00A67461">
        <w:rPr>
          <w:rFonts w:ascii="Times New Roman" w:eastAsia="Calibri" w:hAnsi="Times New Roman" w:cs="Times New Roman"/>
          <w:b/>
          <w:sz w:val="24"/>
          <w:szCs w:val="24"/>
        </w:rPr>
        <w:t>За обществена поръчка с предмет „Доставка на преносими компютри от I вид</w:t>
      </w:r>
      <w:r w:rsidRPr="00A67461">
        <w:rPr>
          <w:rFonts w:ascii="Times New Roman" w:eastAsia="Calibri" w:hAnsi="Times New Roman" w:cs="Times New Roman"/>
          <w:b/>
          <w:sz w:val="24"/>
          <w:szCs w:val="24"/>
          <w:lang w:val="ru-RU"/>
        </w:rPr>
        <w:t xml:space="preserve"> </w:t>
      </w:r>
      <w:r w:rsidRPr="00A67461">
        <w:rPr>
          <w:rFonts w:ascii="Times New Roman" w:eastAsia="Calibri" w:hAnsi="Times New Roman" w:cs="Times New Roman"/>
          <w:b/>
          <w:sz w:val="24"/>
          <w:szCs w:val="24"/>
        </w:rPr>
        <w:t>по РС СПОР-24/20.11.2019 г.“</w:t>
      </w:r>
    </w:p>
    <w:tbl>
      <w:tblPr>
        <w:tblStyle w:val="TableGrid"/>
        <w:tblW w:w="0" w:type="auto"/>
        <w:tblInd w:w="499"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4A0" w:firstRow="1" w:lastRow="0" w:firstColumn="1" w:lastColumn="0" w:noHBand="0" w:noVBand="1"/>
      </w:tblPr>
      <w:tblGrid>
        <w:gridCol w:w="2982"/>
        <w:gridCol w:w="3431"/>
        <w:gridCol w:w="3429"/>
        <w:gridCol w:w="3136"/>
      </w:tblGrid>
      <w:tr w:rsidR="00EF0543" w:rsidRPr="00EF0543" w:rsidTr="001D07B4">
        <w:tc>
          <w:tcPr>
            <w:tcW w:w="2982" w:type="dxa"/>
            <w:shd w:val="clear" w:color="auto" w:fill="E7E6E6" w:themeFill="background2"/>
          </w:tcPr>
          <w:p w:rsidR="00EF0543" w:rsidRPr="00EF0543" w:rsidRDefault="00EF0543" w:rsidP="00EF0543">
            <w:pPr>
              <w:rPr>
                <w:rFonts w:ascii="Calibri" w:eastAsia="Calibri" w:hAnsi="Calibri" w:cs="Times New Roman"/>
              </w:rPr>
            </w:pPr>
            <w:r w:rsidRPr="00EF0543">
              <w:rPr>
                <w:rFonts w:ascii="Times New Roman" w:eastAsia="Times New Roman" w:hAnsi="Times New Roman" w:cs="Times New Roman"/>
                <w:b/>
                <w:bCs/>
                <w:color w:val="000000"/>
                <w:sz w:val="24"/>
                <w:szCs w:val="24"/>
                <w:lang w:eastAsia="bg-BG"/>
              </w:rPr>
              <w:t>Устройство</w:t>
            </w:r>
          </w:p>
        </w:tc>
        <w:tc>
          <w:tcPr>
            <w:tcW w:w="3431" w:type="dxa"/>
            <w:shd w:val="clear" w:color="auto" w:fill="E7E6E6" w:themeFill="background2"/>
          </w:tcPr>
          <w:p w:rsidR="00EF0543" w:rsidRPr="00EF0543" w:rsidRDefault="00EF0543" w:rsidP="00EF0543">
            <w:pPr>
              <w:rPr>
                <w:rFonts w:ascii="Times New Roman" w:eastAsia="Calibri" w:hAnsi="Times New Roman" w:cs="Times New Roman"/>
                <w:b/>
                <w:sz w:val="24"/>
                <w:szCs w:val="24"/>
              </w:rPr>
            </w:pPr>
            <w:r w:rsidRPr="00EF0543">
              <w:rPr>
                <w:rFonts w:ascii="Times New Roman" w:eastAsia="Calibri" w:hAnsi="Times New Roman" w:cs="Times New Roman"/>
                <w:b/>
                <w:sz w:val="24"/>
                <w:szCs w:val="24"/>
              </w:rPr>
              <w:t>Марка:</w:t>
            </w:r>
          </w:p>
        </w:tc>
        <w:tc>
          <w:tcPr>
            <w:tcW w:w="3429" w:type="dxa"/>
            <w:shd w:val="clear" w:color="auto" w:fill="E7E6E6" w:themeFill="background2"/>
          </w:tcPr>
          <w:p w:rsidR="00EF0543" w:rsidRPr="00EF0543" w:rsidRDefault="00EF0543" w:rsidP="00EF0543">
            <w:pPr>
              <w:rPr>
                <w:rFonts w:ascii="Times New Roman" w:eastAsia="Calibri" w:hAnsi="Times New Roman" w:cs="Times New Roman"/>
                <w:b/>
                <w:sz w:val="24"/>
                <w:szCs w:val="24"/>
              </w:rPr>
            </w:pPr>
            <w:r w:rsidRPr="00EF0543">
              <w:rPr>
                <w:rFonts w:ascii="Times New Roman" w:eastAsia="Calibri" w:hAnsi="Times New Roman" w:cs="Times New Roman"/>
                <w:b/>
                <w:sz w:val="24"/>
                <w:szCs w:val="24"/>
              </w:rPr>
              <w:t>Модел:</w:t>
            </w:r>
          </w:p>
        </w:tc>
        <w:tc>
          <w:tcPr>
            <w:tcW w:w="3136" w:type="dxa"/>
            <w:shd w:val="clear" w:color="auto" w:fill="E7E6E6" w:themeFill="background2"/>
          </w:tcPr>
          <w:p w:rsidR="00EF0543" w:rsidRPr="00EF0543" w:rsidRDefault="00EF0543" w:rsidP="00EF0543">
            <w:pPr>
              <w:rPr>
                <w:rFonts w:ascii="Times New Roman" w:eastAsia="Calibri" w:hAnsi="Times New Roman" w:cs="Times New Roman"/>
                <w:b/>
                <w:sz w:val="24"/>
                <w:szCs w:val="24"/>
              </w:rPr>
            </w:pPr>
            <w:r w:rsidRPr="00EF0543">
              <w:rPr>
                <w:rFonts w:ascii="Times New Roman" w:eastAsia="Calibri" w:hAnsi="Times New Roman" w:cs="Times New Roman"/>
                <w:b/>
                <w:sz w:val="24"/>
                <w:szCs w:val="24"/>
              </w:rPr>
              <w:t>Продуктов номер:</w:t>
            </w:r>
          </w:p>
        </w:tc>
      </w:tr>
      <w:tr w:rsidR="00EF0543" w:rsidRPr="00EF0543" w:rsidTr="001D07B4">
        <w:tc>
          <w:tcPr>
            <w:tcW w:w="2982" w:type="dxa"/>
          </w:tcPr>
          <w:p w:rsidR="00EF0543" w:rsidRPr="00EF0543" w:rsidRDefault="00EF0543" w:rsidP="00EF0543">
            <w:pPr>
              <w:rPr>
                <w:rFonts w:ascii="Times New Roman" w:eastAsia="Times New Roman" w:hAnsi="Times New Roman" w:cs="Times New Roman"/>
                <w:b/>
                <w:color w:val="000000"/>
                <w:sz w:val="24"/>
                <w:szCs w:val="24"/>
                <w:lang w:val="ru-RU" w:eastAsia="bg-BG"/>
              </w:rPr>
            </w:pPr>
            <w:r w:rsidRPr="00EF0543">
              <w:rPr>
                <w:rFonts w:ascii="Times New Roman" w:eastAsia="Times New Roman" w:hAnsi="Times New Roman" w:cs="Times New Roman"/>
                <w:b/>
                <w:color w:val="000000"/>
                <w:sz w:val="24"/>
                <w:szCs w:val="24"/>
                <w:lang w:val="ru-RU" w:eastAsia="bg-BG"/>
              </w:rPr>
              <w:t>[КПУ-2.1]</w:t>
            </w:r>
            <w:bookmarkStart w:id="0" w:name="_GoBack"/>
            <w:bookmarkEnd w:id="0"/>
          </w:p>
          <w:p w:rsidR="00EF0543" w:rsidRPr="00EF0543" w:rsidRDefault="00EF0543" w:rsidP="00EF0543">
            <w:pPr>
              <w:rPr>
                <w:rFonts w:ascii="Calibri" w:eastAsia="Calibri" w:hAnsi="Calibri" w:cs="Times New Roman"/>
              </w:rPr>
            </w:pPr>
            <w:proofErr w:type="spellStart"/>
            <w:r w:rsidRPr="00EF0543">
              <w:rPr>
                <w:rFonts w:ascii="Times New Roman" w:eastAsia="Times New Roman" w:hAnsi="Times New Roman" w:cs="Times New Roman"/>
                <w:b/>
                <w:color w:val="000000"/>
                <w:sz w:val="24"/>
                <w:szCs w:val="24"/>
                <w:lang w:val="ru-RU" w:eastAsia="bg-BG"/>
              </w:rPr>
              <w:t>Преносим</w:t>
            </w:r>
            <w:proofErr w:type="spellEnd"/>
            <w:r w:rsidRPr="00EF0543">
              <w:rPr>
                <w:rFonts w:ascii="Times New Roman" w:eastAsia="Times New Roman" w:hAnsi="Times New Roman" w:cs="Times New Roman"/>
                <w:b/>
                <w:color w:val="000000"/>
                <w:sz w:val="24"/>
                <w:szCs w:val="24"/>
                <w:lang w:val="ru-RU" w:eastAsia="bg-BG"/>
              </w:rPr>
              <w:t xml:space="preserve"> </w:t>
            </w:r>
            <w:proofErr w:type="spellStart"/>
            <w:r w:rsidRPr="00EF0543">
              <w:rPr>
                <w:rFonts w:ascii="Times New Roman" w:eastAsia="Times New Roman" w:hAnsi="Times New Roman" w:cs="Times New Roman"/>
                <w:b/>
                <w:color w:val="000000"/>
                <w:sz w:val="24"/>
                <w:szCs w:val="24"/>
                <w:lang w:val="ru-RU" w:eastAsia="bg-BG"/>
              </w:rPr>
              <w:t>компютър</w:t>
            </w:r>
            <w:proofErr w:type="spellEnd"/>
            <w:r w:rsidRPr="00EF0543">
              <w:rPr>
                <w:rFonts w:ascii="Times New Roman" w:eastAsia="Times New Roman" w:hAnsi="Times New Roman" w:cs="Times New Roman"/>
                <w:b/>
                <w:color w:val="000000"/>
                <w:sz w:val="24"/>
                <w:szCs w:val="24"/>
                <w:lang w:val="ru-RU" w:eastAsia="bg-BG"/>
              </w:rPr>
              <w:t xml:space="preserve"> </w:t>
            </w:r>
            <w:r w:rsidRPr="00EF0543">
              <w:rPr>
                <w:rFonts w:ascii="Times New Roman" w:eastAsia="Times New Roman" w:hAnsi="Times New Roman" w:cs="Times New Roman"/>
                <w:b/>
                <w:color w:val="000000"/>
                <w:sz w:val="24"/>
                <w:szCs w:val="24"/>
                <w:lang w:val="en-US" w:eastAsia="bg-BG"/>
              </w:rPr>
              <w:t>I</w:t>
            </w:r>
            <w:r w:rsidRPr="00EF0543">
              <w:rPr>
                <w:rFonts w:ascii="Times New Roman" w:eastAsia="Times New Roman" w:hAnsi="Times New Roman" w:cs="Times New Roman"/>
                <w:b/>
                <w:color w:val="000000"/>
                <w:sz w:val="24"/>
                <w:szCs w:val="24"/>
                <w:lang w:val="ru-RU" w:eastAsia="bg-BG"/>
              </w:rPr>
              <w:t xml:space="preserve"> </w:t>
            </w:r>
            <w:r w:rsidRPr="00EF0543">
              <w:rPr>
                <w:rFonts w:ascii="Times New Roman" w:eastAsia="Times New Roman" w:hAnsi="Times New Roman" w:cs="Times New Roman"/>
                <w:b/>
                <w:color w:val="000000"/>
                <w:sz w:val="24"/>
                <w:szCs w:val="24"/>
                <w:lang w:eastAsia="bg-BG"/>
              </w:rPr>
              <w:t>вид</w:t>
            </w:r>
          </w:p>
        </w:tc>
        <w:tc>
          <w:tcPr>
            <w:tcW w:w="3431" w:type="dxa"/>
          </w:tcPr>
          <w:p w:rsidR="00EF0543" w:rsidRPr="00EF0543" w:rsidRDefault="00EF0543" w:rsidP="00EF0543">
            <w:pPr>
              <w:rPr>
                <w:rFonts w:ascii="Calibri" w:eastAsia="Calibri" w:hAnsi="Calibri" w:cs="Times New Roman"/>
              </w:rPr>
            </w:pPr>
          </w:p>
        </w:tc>
        <w:tc>
          <w:tcPr>
            <w:tcW w:w="3429" w:type="dxa"/>
          </w:tcPr>
          <w:p w:rsidR="00EF0543" w:rsidRPr="00EF0543" w:rsidRDefault="00EF0543" w:rsidP="00EF0543">
            <w:pPr>
              <w:rPr>
                <w:rFonts w:ascii="Calibri" w:eastAsia="Calibri" w:hAnsi="Calibri" w:cs="Times New Roman"/>
              </w:rPr>
            </w:pPr>
          </w:p>
        </w:tc>
        <w:tc>
          <w:tcPr>
            <w:tcW w:w="3136" w:type="dxa"/>
          </w:tcPr>
          <w:p w:rsidR="00EF0543" w:rsidRPr="00EF0543" w:rsidRDefault="00EF0543" w:rsidP="00EF0543">
            <w:pPr>
              <w:rPr>
                <w:rFonts w:ascii="Calibri" w:eastAsia="Calibri" w:hAnsi="Calibri" w:cs="Times New Roman"/>
              </w:rPr>
            </w:pPr>
          </w:p>
        </w:tc>
      </w:tr>
    </w:tbl>
    <w:tbl>
      <w:tblPr>
        <w:tblW w:w="14544" w:type="dxa"/>
        <w:tblInd w:w="-299" w:type="dxa"/>
        <w:tblBorders>
          <w:top w:val="double" w:sz="4" w:space="0" w:color="auto"/>
          <w:left w:val="double" w:sz="4" w:space="0" w:color="auto"/>
          <w:bottom w:val="double" w:sz="4" w:space="0" w:color="auto"/>
          <w:right w:val="double" w:sz="4" w:space="0" w:color="auto"/>
          <w:insideH w:val="single" w:sz="8" w:space="0" w:color="auto"/>
          <w:insideV w:val="single" w:sz="8" w:space="0" w:color="auto"/>
        </w:tblBorders>
        <w:tblCellMar>
          <w:left w:w="70" w:type="dxa"/>
          <w:right w:w="70" w:type="dxa"/>
        </w:tblCellMar>
        <w:tblLook w:val="04A0" w:firstRow="1" w:lastRow="0" w:firstColumn="1" w:lastColumn="0" w:noHBand="0" w:noVBand="1"/>
      </w:tblPr>
      <w:tblGrid>
        <w:gridCol w:w="1545"/>
        <w:gridCol w:w="2590"/>
        <w:gridCol w:w="5307"/>
        <w:gridCol w:w="5102"/>
      </w:tblGrid>
      <w:tr w:rsidR="00EF0543" w:rsidRPr="00EF0543" w:rsidTr="001D07B4">
        <w:trPr>
          <w:trHeight w:val="330"/>
          <w:tblHeader/>
        </w:trPr>
        <w:tc>
          <w:tcPr>
            <w:tcW w:w="1545" w:type="dxa"/>
            <w:tcBorders>
              <w:top w:val="double" w:sz="4" w:space="0" w:color="auto"/>
              <w:bottom w:val="single" w:sz="4" w:space="0" w:color="auto"/>
            </w:tcBorders>
            <w:shd w:val="clear" w:color="000000" w:fill="F2F2F2"/>
            <w:vAlign w:val="center"/>
          </w:tcPr>
          <w:p w:rsidR="00EF0543" w:rsidRPr="00EF0543" w:rsidRDefault="00EF0543" w:rsidP="00EF0543">
            <w:pPr>
              <w:spacing w:after="0" w:line="240" w:lineRule="auto"/>
              <w:jc w:val="center"/>
              <w:rPr>
                <w:rFonts w:ascii="Times New Roman" w:eastAsia="Times New Roman" w:hAnsi="Times New Roman" w:cs="Times New Roman"/>
                <w:b/>
                <w:color w:val="000000"/>
                <w:sz w:val="24"/>
                <w:szCs w:val="24"/>
                <w:lang w:eastAsia="bg-BG"/>
              </w:rPr>
            </w:pPr>
            <w:bookmarkStart w:id="1" w:name="RANGE!A1:C91"/>
            <w:bookmarkEnd w:id="1"/>
            <w:r w:rsidRPr="00EF0543">
              <w:rPr>
                <w:rFonts w:ascii="Times New Roman" w:eastAsia="Times New Roman" w:hAnsi="Times New Roman" w:cs="Times New Roman"/>
                <w:b/>
                <w:color w:val="000000"/>
                <w:sz w:val="24"/>
                <w:szCs w:val="24"/>
                <w:lang w:eastAsia="bg-BG"/>
              </w:rPr>
              <w:t>Устройство</w:t>
            </w:r>
          </w:p>
        </w:tc>
        <w:tc>
          <w:tcPr>
            <w:tcW w:w="2590" w:type="dxa"/>
            <w:tcBorders>
              <w:top w:val="double" w:sz="4" w:space="0" w:color="auto"/>
              <w:bottom w:val="single" w:sz="4" w:space="0" w:color="auto"/>
            </w:tcBorders>
            <w:shd w:val="clear" w:color="000000" w:fill="F2F2F2"/>
            <w:vAlign w:val="center"/>
            <w:hideMark/>
          </w:tcPr>
          <w:p w:rsidR="00EF0543" w:rsidRPr="00EF0543" w:rsidRDefault="00EF0543" w:rsidP="00EF0543">
            <w:pPr>
              <w:spacing w:after="0" w:line="240" w:lineRule="auto"/>
              <w:jc w:val="center"/>
              <w:rPr>
                <w:rFonts w:ascii="Times New Roman" w:eastAsia="Times New Roman" w:hAnsi="Times New Roman" w:cs="Times New Roman"/>
                <w:b/>
                <w:color w:val="000000"/>
                <w:sz w:val="24"/>
                <w:szCs w:val="24"/>
                <w:lang w:eastAsia="bg-BG"/>
              </w:rPr>
            </w:pPr>
            <w:proofErr w:type="spellStart"/>
            <w:r w:rsidRPr="00EF0543">
              <w:rPr>
                <w:rFonts w:ascii="Times New Roman" w:eastAsia="Times New Roman" w:hAnsi="Times New Roman" w:cs="Times New Roman"/>
                <w:b/>
                <w:color w:val="000000"/>
                <w:sz w:val="24"/>
                <w:szCs w:val="24"/>
                <w:lang w:val="en-AU" w:eastAsia="bg-BG"/>
              </w:rPr>
              <w:t>Показател</w:t>
            </w:r>
            <w:proofErr w:type="spellEnd"/>
          </w:p>
        </w:tc>
        <w:tc>
          <w:tcPr>
            <w:tcW w:w="5307" w:type="dxa"/>
            <w:tcBorders>
              <w:top w:val="double" w:sz="4" w:space="0" w:color="auto"/>
              <w:bottom w:val="single" w:sz="4" w:space="0" w:color="auto"/>
              <w:right w:val="double" w:sz="4" w:space="0" w:color="auto"/>
            </w:tcBorders>
            <w:shd w:val="clear" w:color="000000" w:fill="F2F2F2"/>
            <w:vAlign w:val="center"/>
            <w:hideMark/>
          </w:tcPr>
          <w:p w:rsidR="00EF0543" w:rsidRPr="00EF0543" w:rsidRDefault="00EF0543" w:rsidP="00EF0543">
            <w:pPr>
              <w:spacing w:after="0" w:line="240" w:lineRule="auto"/>
              <w:jc w:val="center"/>
              <w:rPr>
                <w:rFonts w:ascii="Times New Roman" w:eastAsia="Times New Roman" w:hAnsi="Times New Roman" w:cs="Times New Roman"/>
                <w:b/>
                <w:color w:val="000000"/>
                <w:sz w:val="24"/>
                <w:szCs w:val="24"/>
                <w:lang w:eastAsia="bg-BG"/>
              </w:rPr>
            </w:pPr>
            <w:proofErr w:type="spellStart"/>
            <w:r w:rsidRPr="00EF0543">
              <w:rPr>
                <w:rFonts w:ascii="Times New Roman" w:eastAsia="Times New Roman" w:hAnsi="Times New Roman" w:cs="Times New Roman"/>
                <w:b/>
                <w:color w:val="000000"/>
                <w:sz w:val="24"/>
                <w:szCs w:val="24"/>
                <w:lang w:val="en-AU" w:eastAsia="bg-BG"/>
              </w:rPr>
              <w:t>Минимални</w:t>
            </w:r>
            <w:proofErr w:type="spellEnd"/>
            <w:r w:rsidRPr="00EF0543">
              <w:rPr>
                <w:rFonts w:ascii="Times New Roman" w:eastAsia="Times New Roman" w:hAnsi="Times New Roman" w:cs="Times New Roman"/>
                <w:b/>
                <w:color w:val="000000"/>
                <w:sz w:val="24"/>
                <w:szCs w:val="24"/>
                <w:lang w:val="en-AU" w:eastAsia="bg-BG"/>
              </w:rPr>
              <w:t xml:space="preserve"> </w:t>
            </w:r>
            <w:proofErr w:type="spellStart"/>
            <w:r w:rsidRPr="00EF0543">
              <w:rPr>
                <w:rFonts w:ascii="Times New Roman" w:eastAsia="Times New Roman" w:hAnsi="Times New Roman" w:cs="Times New Roman"/>
                <w:b/>
                <w:color w:val="000000"/>
                <w:sz w:val="24"/>
                <w:szCs w:val="24"/>
                <w:lang w:val="en-AU" w:eastAsia="bg-BG"/>
              </w:rPr>
              <w:t>изисквания</w:t>
            </w:r>
            <w:proofErr w:type="spellEnd"/>
          </w:p>
        </w:tc>
        <w:tc>
          <w:tcPr>
            <w:tcW w:w="5102" w:type="dxa"/>
            <w:tcBorders>
              <w:top w:val="double" w:sz="4" w:space="0" w:color="auto"/>
              <w:left w:val="double" w:sz="4" w:space="0" w:color="auto"/>
              <w:bottom w:val="single" w:sz="4" w:space="0" w:color="auto"/>
            </w:tcBorders>
            <w:shd w:val="clear" w:color="000000" w:fill="F2F2F2"/>
          </w:tcPr>
          <w:p w:rsidR="00EF0543" w:rsidRPr="00EF0543" w:rsidRDefault="00EF0543" w:rsidP="00EF0543">
            <w:pPr>
              <w:spacing w:after="0" w:line="240" w:lineRule="auto"/>
              <w:jc w:val="center"/>
              <w:rPr>
                <w:rFonts w:ascii="Times New Roman" w:eastAsia="Times New Roman" w:hAnsi="Times New Roman" w:cs="Times New Roman"/>
                <w:b/>
                <w:color w:val="000000"/>
                <w:sz w:val="24"/>
                <w:szCs w:val="24"/>
                <w:lang w:val="ru-RU" w:eastAsia="bg-BG"/>
              </w:rPr>
            </w:pPr>
            <w:r w:rsidRPr="00EF0543">
              <w:rPr>
                <w:rFonts w:ascii="Times New Roman" w:eastAsia="Times New Roman" w:hAnsi="Times New Roman" w:cs="Times New Roman"/>
                <w:b/>
                <w:bCs/>
                <w:color w:val="000000"/>
                <w:sz w:val="24"/>
                <w:szCs w:val="24"/>
                <w:lang w:eastAsia="bg-BG"/>
              </w:rPr>
              <w:t>Предложение на изпълнителя по рамковото споразумение</w:t>
            </w:r>
          </w:p>
        </w:tc>
      </w:tr>
      <w:tr w:rsidR="00EF0543" w:rsidRPr="00EF0543" w:rsidTr="001D07B4">
        <w:trPr>
          <w:trHeight w:val="330"/>
        </w:trPr>
        <w:tc>
          <w:tcPr>
            <w:tcW w:w="1545" w:type="dxa"/>
            <w:vMerge w:val="restart"/>
            <w:tcBorders>
              <w:top w:val="single" w:sz="4" w:space="0" w:color="auto"/>
            </w:tcBorders>
            <w:vAlign w:val="center"/>
          </w:tcPr>
          <w:p w:rsidR="00EF0543" w:rsidRPr="00EF0543" w:rsidRDefault="00EF0543" w:rsidP="00EF0543">
            <w:pPr>
              <w:spacing w:after="0" w:line="240" w:lineRule="auto"/>
              <w:rPr>
                <w:rFonts w:ascii="Times New Roman" w:eastAsia="Times New Roman" w:hAnsi="Times New Roman" w:cs="Times New Roman"/>
                <w:b/>
                <w:color w:val="000000"/>
                <w:sz w:val="24"/>
                <w:szCs w:val="24"/>
                <w:lang w:val="ru-RU" w:eastAsia="bg-BG"/>
              </w:rPr>
            </w:pPr>
            <w:r w:rsidRPr="00EF0543">
              <w:rPr>
                <w:rFonts w:ascii="Times New Roman" w:eastAsia="Times New Roman" w:hAnsi="Times New Roman" w:cs="Times New Roman"/>
                <w:b/>
                <w:color w:val="000000"/>
                <w:sz w:val="24"/>
                <w:szCs w:val="24"/>
                <w:lang w:val="ru-RU" w:eastAsia="bg-BG"/>
              </w:rPr>
              <w:t>[КПУ-2.1]</w:t>
            </w:r>
          </w:p>
          <w:p w:rsidR="00EF0543" w:rsidRPr="005615F3" w:rsidRDefault="00EF0543" w:rsidP="00EF0543">
            <w:pPr>
              <w:spacing w:after="0" w:line="240" w:lineRule="auto"/>
              <w:rPr>
                <w:rFonts w:ascii="Times New Roman" w:eastAsia="Times New Roman" w:hAnsi="Times New Roman" w:cs="Times New Roman"/>
                <w:b/>
                <w:color w:val="000000"/>
                <w:sz w:val="24"/>
                <w:szCs w:val="24"/>
                <w:lang w:eastAsia="bg-BG"/>
              </w:rPr>
            </w:pPr>
            <w:proofErr w:type="spellStart"/>
            <w:r w:rsidRPr="00EF0543">
              <w:rPr>
                <w:rFonts w:ascii="Times New Roman" w:eastAsia="Times New Roman" w:hAnsi="Times New Roman" w:cs="Times New Roman"/>
                <w:b/>
                <w:color w:val="000000"/>
                <w:sz w:val="24"/>
                <w:szCs w:val="24"/>
                <w:lang w:val="ru-RU" w:eastAsia="bg-BG"/>
              </w:rPr>
              <w:t>Преносим</w:t>
            </w:r>
            <w:proofErr w:type="spellEnd"/>
            <w:r w:rsidRPr="00EF0543">
              <w:rPr>
                <w:rFonts w:ascii="Times New Roman" w:eastAsia="Times New Roman" w:hAnsi="Times New Roman" w:cs="Times New Roman"/>
                <w:b/>
                <w:color w:val="000000"/>
                <w:sz w:val="24"/>
                <w:szCs w:val="24"/>
                <w:lang w:val="ru-RU" w:eastAsia="bg-BG"/>
              </w:rPr>
              <w:t xml:space="preserve"> </w:t>
            </w:r>
            <w:proofErr w:type="spellStart"/>
            <w:r w:rsidRPr="00EF0543">
              <w:rPr>
                <w:rFonts w:ascii="Times New Roman" w:eastAsia="Times New Roman" w:hAnsi="Times New Roman" w:cs="Times New Roman"/>
                <w:b/>
                <w:color w:val="000000"/>
                <w:sz w:val="24"/>
                <w:szCs w:val="24"/>
                <w:lang w:val="ru-RU" w:eastAsia="bg-BG"/>
              </w:rPr>
              <w:t>компютър</w:t>
            </w:r>
            <w:proofErr w:type="spellEnd"/>
            <w:r w:rsidRPr="00EF0543">
              <w:rPr>
                <w:rFonts w:ascii="Times New Roman" w:eastAsia="Times New Roman" w:hAnsi="Times New Roman" w:cs="Times New Roman"/>
                <w:b/>
                <w:color w:val="000000"/>
                <w:sz w:val="24"/>
                <w:szCs w:val="24"/>
                <w:lang w:val="ru-RU" w:eastAsia="bg-BG"/>
              </w:rPr>
              <w:t xml:space="preserve"> </w:t>
            </w:r>
            <w:r w:rsidRPr="00EF0543">
              <w:rPr>
                <w:rFonts w:ascii="Times New Roman" w:eastAsia="Times New Roman" w:hAnsi="Times New Roman" w:cs="Times New Roman"/>
                <w:b/>
                <w:color w:val="000000"/>
                <w:sz w:val="24"/>
                <w:szCs w:val="24"/>
                <w:lang w:val="en-US" w:eastAsia="bg-BG"/>
              </w:rPr>
              <w:t>I</w:t>
            </w:r>
            <w:r w:rsidRPr="00EF0543">
              <w:rPr>
                <w:rFonts w:ascii="Times New Roman" w:eastAsia="Times New Roman" w:hAnsi="Times New Roman" w:cs="Times New Roman"/>
                <w:b/>
                <w:color w:val="000000"/>
                <w:sz w:val="24"/>
                <w:szCs w:val="24"/>
                <w:lang w:val="ru-RU" w:eastAsia="bg-BG"/>
              </w:rPr>
              <w:t xml:space="preserve"> </w:t>
            </w:r>
            <w:r w:rsidRPr="00EF0543">
              <w:rPr>
                <w:rFonts w:ascii="Times New Roman" w:eastAsia="Times New Roman" w:hAnsi="Times New Roman" w:cs="Times New Roman"/>
                <w:b/>
                <w:color w:val="000000"/>
                <w:sz w:val="24"/>
                <w:szCs w:val="24"/>
                <w:lang w:eastAsia="bg-BG"/>
              </w:rPr>
              <w:t>вид</w:t>
            </w:r>
            <w:r w:rsidR="005615F3" w:rsidRPr="005615F3">
              <w:rPr>
                <w:rFonts w:ascii="Times New Roman" w:eastAsia="Times New Roman" w:hAnsi="Times New Roman" w:cs="Times New Roman"/>
                <w:b/>
                <w:color w:val="000000"/>
                <w:sz w:val="24"/>
                <w:szCs w:val="24"/>
                <w:lang w:val="ru-RU" w:eastAsia="bg-BG"/>
              </w:rPr>
              <w:t xml:space="preserve"> </w:t>
            </w:r>
            <w:r w:rsidR="005615F3">
              <w:rPr>
                <w:rFonts w:ascii="Times New Roman" w:eastAsia="Times New Roman" w:hAnsi="Times New Roman" w:cs="Times New Roman"/>
                <w:b/>
                <w:color w:val="000000"/>
                <w:sz w:val="24"/>
                <w:szCs w:val="24"/>
                <w:lang w:val="ru-RU" w:eastAsia="bg-BG"/>
              </w:rPr>
              <w:t>–</w:t>
            </w:r>
            <w:r w:rsidR="005615F3" w:rsidRPr="005615F3">
              <w:rPr>
                <w:rFonts w:ascii="Times New Roman" w:eastAsia="Times New Roman" w:hAnsi="Times New Roman" w:cs="Times New Roman"/>
                <w:b/>
                <w:color w:val="000000"/>
                <w:sz w:val="24"/>
                <w:szCs w:val="24"/>
                <w:lang w:val="ru-RU" w:eastAsia="bg-BG"/>
              </w:rPr>
              <w:t xml:space="preserve"> </w:t>
            </w:r>
            <w:r w:rsidR="005615F3">
              <w:rPr>
                <w:rFonts w:ascii="Times New Roman" w:eastAsia="Times New Roman" w:hAnsi="Times New Roman" w:cs="Times New Roman"/>
                <w:b/>
                <w:color w:val="000000"/>
                <w:sz w:val="24"/>
                <w:szCs w:val="24"/>
                <w:lang w:eastAsia="bg-BG"/>
              </w:rPr>
              <w:t>30 броя</w:t>
            </w:r>
          </w:p>
        </w:tc>
        <w:tc>
          <w:tcPr>
            <w:tcW w:w="2590" w:type="dxa"/>
            <w:tcBorders>
              <w:top w:val="single" w:sz="4" w:space="0" w:color="auto"/>
            </w:tcBorders>
            <w:shd w:val="clear" w:color="auto" w:fill="auto"/>
            <w:vAlign w:val="center"/>
            <w:hideMark/>
          </w:tcPr>
          <w:p w:rsidR="00EF0543" w:rsidRPr="00EF0543" w:rsidRDefault="00EF0543" w:rsidP="00EF0543">
            <w:pPr>
              <w:spacing w:after="0" w:line="240" w:lineRule="auto"/>
              <w:rPr>
                <w:rFonts w:ascii="Times New Roman" w:eastAsia="Times New Roman" w:hAnsi="Times New Roman" w:cs="Times New Roman"/>
                <w:color w:val="000000"/>
                <w:sz w:val="24"/>
                <w:szCs w:val="24"/>
                <w:lang w:eastAsia="bg-BG"/>
              </w:rPr>
            </w:pPr>
            <w:proofErr w:type="spellStart"/>
            <w:r w:rsidRPr="00EF0543">
              <w:rPr>
                <w:rFonts w:ascii="Times New Roman" w:eastAsia="Times New Roman" w:hAnsi="Times New Roman" w:cs="Times New Roman"/>
                <w:color w:val="000000"/>
                <w:sz w:val="24"/>
                <w:szCs w:val="24"/>
                <w:lang w:val="en-AU" w:eastAsia="bg-BG"/>
              </w:rPr>
              <w:t>Процесор</w:t>
            </w:r>
            <w:proofErr w:type="spellEnd"/>
          </w:p>
        </w:tc>
        <w:tc>
          <w:tcPr>
            <w:tcW w:w="5307" w:type="dxa"/>
            <w:tcBorders>
              <w:top w:val="single" w:sz="4" w:space="0" w:color="auto"/>
              <w:right w:val="double" w:sz="4" w:space="0" w:color="auto"/>
            </w:tcBorders>
            <w:shd w:val="clear" w:color="auto" w:fill="auto"/>
            <w:vAlign w:val="center"/>
            <w:hideMark/>
          </w:tcPr>
          <w:p w:rsidR="00EF0543" w:rsidRPr="00EF0543" w:rsidRDefault="00EF0543" w:rsidP="00EF0543">
            <w:pPr>
              <w:spacing w:after="0" w:line="240" w:lineRule="auto"/>
              <w:jc w:val="both"/>
              <w:rPr>
                <w:rFonts w:ascii="Times New Roman" w:eastAsia="Times New Roman" w:hAnsi="Times New Roman" w:cs="Times New Roman"/>
                <w:color w:val="000000"/>
                <w:sz w:val="24"/>
                <w:szCs w:val="24"/>
                <w:lang w:eastAsia="bg-BG"/>
              </w:rPr>
            </w:pPr>
            <w:r w:rsidRPr="00EF0543">
              <w:rPr>
                <w:rFonts w:ascii="Times New Roman" w:eastAsia="Calibri" w:hAnsi="Times New Roman" w:cs="Times New Roman"/>
                <w:sz w:val="24"/>
                <w:szCs w:val="24"/>
              </w:rPr>
              <w:t xml:space="preserve">Не по-малко от 4 физически ядра, с честота не по-малко от 2 </w:t>
            </w:r>
            <w:r w:rsidRPr="00EF0543">
              <w:rPr>
                <w:rFonts w:ascii="Times New Roman" w:eastAsia="Calibri" w:hAnsi="Times New Roman" w:cs="Times New Roman"/>
                <w:sz w:val="24"/>
                <w:szCs w:val="24"/>
                <w:lang w:val="en-GB"/>
              </w:rPr>
              <w:t>GHz</w:t>
            </w:r>
            <w:r w:rsidRPr="00EF0543">
              <w:rPr>
                <w:rFonts w:ascii="Times New Roman" w:eastAsia="Calibri" w:hAnsi="Times New Roman" w:cs="Times New Roman"/>
                <w:sz w:val="24"/>
                <w:szCs w:val="24"/>
                <w:lang w:val="ru-RU"/>
              </w:rPr>
              <w:t xml:space="preserve">, </w:t>
            </w:r>
            <w:r w:rsidRPr="00EF0543">
              <w:rPr>
                <w:rFonts w:ascii="Times New Roman" w:eastAsia="Calibri" w:hAnsi="Times New Roman" w:cs="Times New Roman"/>
                <w:sz w:val="24"/>
                <w:szCs w:val="24"/>
              </w:rPr>
              <w:t xml:space="preserve">не по-малко от </w:t>
            </w:r>
            <w:r w:rsidRPr="00EF0543">
              <w:rPr>
                <w:rFonts w:ascii="Times New Roman" w:eastAsia="Calibri" w:hAnsi="Times New Roman" w:cs="Times New Roman"/>
                <w:sz w:val="24"/>
                <w:szCs w:val="24"/>
                <w:lang w:val="ru-RU"/>
              </w:rPr>
              <w:t>3</w:t>
            </w:r>
            <w:r w:rsidRPr="00EF0543">
              <w:rPr>
                <w:rFonts w:ascii="Times New Roman" w:eastAsia="Calibri" w:hAnsi="Times New Roman" w:cs="Times New Roman"/>
                <w:sz w:val="24"/>
                <w:szCs w:val="24"/>
              </w:rPr>
              <w:t xml:space="preserve"> MB </w:t>
            </w:r>
            <w:proofErr w:type="spellStart"/>
            <w:r w:rsidRPr="00EF0543">
              <w:rPr>
                <w:rFonts w:ascii="Times New Roman" w:eastAsia="Calibri" w:hAnsi="Times New Roman" w:cs="Times New Roman"/>
                <w:sz w:val="24"/>
                <w:szCs w:val="24"/>
              </w:rPr>
              <w:t>Cache</w:t>
            </w:r>
            <w:proofErr w:type="spellEnd"/>
            <w:r w:rsidRPr="00EF0543">
              <w:rPr>
                <w:rFonts w:ascii="Times New Roman" w:eastAsia="Calibri" w:hAnsi="Times New Roman" w:cs="Times New Roman"/>
                <w:sz w:val="24"/>
                <w:szCs w:val="24"/>
              </w:rPr>
              <w:t xml:space="preserve"> или еквивалентен</w:t>
            </w:r>
          </w:p>
        </w:tc>
        <w:tc>
          <w:tcPr>
            <w:tcW w:w="5102" w:type="dxa"/>
            <w:tcBorders>
              <w:top w:val="single" w:sz="4" w:space="0" w:color="auto"/>
              <w:left w:val="double" w:sz="4" w:space="0" w:color="auto"/>
            </w:tcBorders>
          </w:tcPr>
          <w:p w:rsidR="00EF0543" w:rsidRPr="00EF0543" w:rsidRDefault="00EF0543" w:rsidP="00EF0543">
            <w:pPr>
              <w:spacing w:after="0" w:line="240" w:lineRule="auto"/>
              <w:jc w:val="both"/>
              <w:rPr>
                <w:rFonts w:ascii="Times New Roman" w:eastAsia="Calibri" w:hAnsi="Times New Roman" w:cs="Times New Roman"/>
                <w:sz w:val="24"/>
                <w:szCs w:val="24"/>
              </w:rPr>
            </w:pPr>
          </w:p>
        </w:tc>
      </w:tr>
      <w:tr w:rsidR="00EF0543" w:rsidRPr="00EF0543" w:rsidTr="001D07B4">
        <w:trPr>
          <w:trHeight w:val="330"/>
        </w:trPr>
        <w:tc>
          <w:tcPr>
            <w:tcW w:w="1545" w:type="dxa"/>
            <w:vMerge/>
            <w:vAlign w:val="center"/>
          </w:tcPr>
          <w:p w:rsidR="00EF0543" w:rsidRPr="00EF0543" w:rsidRDefault="00EF0543" w:rsidP="00EF0543">
            <w:pPr>
              <w:spacing w:after="0" w:line="240" w:lineRule="auto"/>
              <w:jc w:val="center"/>
              <w:rPr>
                <w:rFonts w:ascii="Times New Roman" w:eastAsia="Times New Roman" w:hAnsi="Times New Roman" w:cs="Times New Roman"/>
                <w:b/>
                <w:color w:val="000000"/>
                <w:sz w:val="24"/>
                <w:szCs w:val="24"/>
                <w:lang w:val="ru-RU" w:eastAsia="bg-BG"/>
              </w:rPr>
            </w:pPr>
          </w:p>
        </w:tc>
        <w:tc>
          <w:tcPr>
            <w:tcW w:w="2590" w:type="dxa"/>
            <w:shd w:val="clear" w:color="auto" w:fill="auto"/>
            <w:vAlign w:val="center"/>
            <w:hideMark/>
          </w:tcPr>
          <w:p w:rsidR="00EF0543" w:rsidRPr="00EF0543" w:rsidRDefault="00EF0543" w:rsidP="00EF0543">
            <w:pPr>
              <w:spacing w:after="0" w:line="240" w:lineRule="auto"/>
              <w:rPr>
                <w:rFonts w:ascii="Times New Roman" w:eastAsia="Times New Roman" w:hAnsi="Times New Roman" w:cs="Times New Roman"/>
                <w:color w:val="000000"/>
                <w:sz w:val="24"/>
                <w:szCs w:val="24"/>
                <w:lang w:eastAsia="bg-BG"/>
              </w:rPr>
            </w:pPr>
            <w:proofErr w:type="spellStart"/>
            <w:r w:rsidRPr="00EF0543">
              <w:rPr>
                <w:rFonts w:ascii="Times New Roman" w:eastAsia="Times New Roman" w:hAnsi="Times New Roman" w:cs="Times New Roman"/>
                <w:color w:val="000000"/>
                <w:sz w:val="24"/>
                <w:szCs w:val="24"/>
                <w:lang w:val="en-AU" w:eastAsia="bg-BG"/>
              </w:rPr>
              <w:t>Оперативна</w:t>
            </w:r>
            <w:proofErr w:type="spellEnd"/>
            <w:r w:rsidRPr="00EF0543">
              <w:rPr>
                <w:rFonts w:ascii="Times New Roman" w:eastAsia="Times New Roman" w:hAnsi="Times New Roman" w:cs="Times New Roman"/>
                <w:color w:val="000000"/>
                <w:sz w:val="24"/>
                <w:szCs w:val="24"/>
                <w:lang w:val="en-AU" w:eastAsia="bg-BG"/>
              </w:rPr>
              <w:t xml:space="preserve"> </w:t>
            </w:r>
            <w:proofErr w:type="spellStart"/>
            <w:r w:rsidRPr="00EF0543">
              <w:rPr>
                <w:rFonts w:ascii="Times New Roman" w:eastAsia="Times New Roman" w:hAnsi="Times New Roman" w:cs="Times New Roman"/>
                <w:color w:val="000000"/>
                <w:sz w:val="24"/>
                <w:szCs w:val="24"/>
                <w:lang w:val="en-AU" w:eastAsia="bg-BG"/>
              </w:rPr>
              <w:t>памет</w:t>
            </w:r>
            <w:proofErr w:type="spellEnd"/>
          </w:p>
        </w:tc>
        <w:tc>
          <w:tcPr>
            <w:tcW w:w="5307" w:type="dxa"/>
            <w:tcBorders>
              <w:right w:val="double" w:sz="4" w:space="0" w:color="auto"/>
            </w:tcBorders>
            <w:shd w:val="clear" w:color="auto" w:fill="auto"/>
            <w:vAlign w:val="center"/>
            <w:hideMark/>
          </w:tcPr>
          <w:p w:rsidR="00EF0543" w:rsidRPr="00EF0543" w:rsidRDefault="00EF0543" w:rsidP="00EF0543">
            <w:pPr>
              <w:spacing w:after="0" w:line="240" w:lineRule="auto"/>
              <w:jc w:val="both"/>
              <w:rPr>
                <w:rFonts w:ascii="Times New Roman" w:eastAsia="Times New Roman" w:hAnsi="Times New Roman" w:cs="Times New Roman"/>
                <w:color w:val="000000"/>
                <w:sz w:val="24"/>
                <w:szCs w:val="24"/>
                <w:lang w:eastAsia="bg-BG"/>
              </w:rPr>
            </w:pPr>
            <w:r w:rsidRPr="00EF0543">
              <w:rPr>
                <w:rFonts w:ascii="Times New Roman" w:eastAsia="Times New Roman" w:hAnsi="Times New Roman" w:cs="Times New Roman"/>
                <w:sz w:val="24"/>
                <w:szCs w:val="24"/>
                <w:lang w:eastAsia="bg-BG"/>
              </w:rPr>
              <w:t>8 GB DDR4</w:t>
            </w:r>
          </w:p>
        </w:tc>
        <w:tc>
          <w:tcPr>
            <w:tcW w:w="5102" w:type="dxa"/>
            <w:tcBorders>
              <w:left w:val="double" w:sz="4" w:space="0" w:color="auto"/>
            </w:tcBorders>
          </w:tcPr>
          <w:p w:rsidR="00EF0543" w:rsidRPr="00EF0543" w:rsidRDefault="00EF0543" w:rsidP="00EF0543">
            <w:pPr>
              <w:spacing w:after="0" w:line="240" w:lineRule="auto"/>
              <w:jc w:val="both"/>
              <w:rPr>
                <w:rFonts w:ascii="Times New Roman" w:eastAsia="Times New Roman" w:hAnsi="Times New Roman" w:cs="Times New Roman"/>
                <w:sz w:val="24"/>
                <w:szCs w:val="24"/>
                <w:lang w:eastAsia="bg-BG"/>
              </w:rPr>
            </w:pPr>
          </w:p>
        </w:tc>
      </w:tr>
      <w:tr w:rsidR="00EF0543" w:rsidRPr="00EF0543" w:rsidTr="001D07B4">
        <w:trPr>
          <w:trHeight w:val="645"/>
        </w:trPr>
        <w:tc>
          <w:tcPr>
            <w:tcW w:w="1545" w:type="dxa"/>
            <w:vMerge/>
            <w:vAlign w:val="center"/>
          </w:tcPr>
          <w:p w:rsidR="00EF0543" w:rsidRPr="00EF0543" w:rsidRDefault="00EF0543" w:rsidP="00EF0543">
            <w:pPr>
              <w:spacing w:after="0" w:line="240" w:lineRule="auto"/>
              <w:jc w:val="center"/>
              <w:rPr>
                <w:rFonts w:ascii="Times New Roman" w:eastAsia="Times New Roman" w:hAnsi="Times New Roman" w:cs="Times New Roman"/>
                <w:b/>
                <w:color w:val="000000"/>
                <w:sz w:val="24"/>
                <w:szCs w:val="24"/>
                <w:lang w:val="en-AU" w:eastAsia="bg-BG"/>
              </w:rPr>
            </w:pPr>
          </w:p>
        </w:tc>
        <w:tc>
          <w:tcPr>
            <w:tcW w:w="2590" w:type="dxa"/>
            <w:shd w:val="clear" w:color="auto" w:fill="auto"/>
            <w:vAlign w:val="center"/>
            <w:hideMark/>
          </w:tcPr>
          <w:p w:rsidR="00EF0543" w:rsidRPr="00EF0543" w:rsidRDefault="00EF0543" w:rsidP="00EF0543">
            <w:pPr>
              <w:spacing w:after="0" w:line="240" w:lineRule="auto"/>
              <w:rPr>
                <w:rFonts w:ascii="Times New Roman" w:eastAsia="Times New Roman" w:hAnsi="Times New Roman" w:cs="Times New Roman"/>
                <w:color w:val="000000"/>
                <w:sz w:val="24"/>
                <w:szCs w:val="24"/>
                <w:lang w:eastAsia="bg-BG"/>
              </w:rPr>
            </w:pPr>
            <w:proofErr w:type="spellStart"/>
            <w:r w:rsidRPr="00EF0543">
              <w:rPr>
                <w:rFonts w:ascii="Times New Roman" w:eastAsia="Times New Roman" w:hAnsi="Times New Roman" w:cs="Times New Roman"/>
                <w:color w:val="000000"/>
                <w:sz w:val="24"/>
                <w:szCs w:val="24"/>
                <w:lang w:val="en-AU" w:eastAsia="bg-BG"/>
              </w:rPr>
              <w:t>Екран</w:t>
            </w:r>
            <w:proofErr w:type="spellEnd"/>
          </w:p>
        </w:tc>
        <w:tc>
          <w:tcPr>
            <w:tcW w:w="5307" w:type="dxa"/>
            <w:tcBorders>
              <w:right w:val="double" w:sz="4" w:space="0" w:color="auto"/>
            </w:tcBorders>
            <w:shd w:val="clear" w:color="auto" w:fill="auto"/>
            <w:vAlign w:val="center"/>
            <w:hideMark/>
          </w:tcPr>
          <w:p w:rsidR="00EF0543" w:rsidRPr="00EF0543" w:rsidRDefault="00EF0543" w:rsidP="00EF0543">
            <w:pPr>
              <w:spacing w:after="0" w:line="240" w:lineRule="auto"/>
              <w:jc w:val="both"/>
              <w:rPr>
                <w:rFonts w:ascii="Times New Roman" w:eastAsia="Times New Roman" w:hAnsi="Times New Roman" w:cs="Times New Roman"/>
                <w:color w:val="000000"/>
                <w:sz w:val="24"/>
                <w:szCs w:val="24"/>
                <w:lang w:val="ru-RU" w:eastAsia="bg-BG"/>
              </w:rPr>
            </w:pPr>
            <w:r w:rsidRPr="00EF0543">
              <w:rPr>
                <w:rFonts w:ascii="Times New Roman" w:eastAsia="Times New Roman" w:hAnsi="Times New Roman" w:cs="Times New Roman"/>
                <w:color w:val="000000"/>
                <w:sz w:val="24"/>
                <w:szCs w:val="24"/>
                <w:lang w:val="ru-RU" w:eastAsia="bg-BG"/>
              </w:rPr>
              <w:t>Резолюция 1</w:t>
            </w:r>
            <w:r w:rsidRPr="00EF0543">
              <w:rPr>
                <w:rFonts w:ascii="Times New Roman" w:eastAsia="Times New Roman" w:hAnsi="Times New Roman" w:cs="Times New Roman"/>
                <w:color w:val="000000"/>
                <w:sz w:val="24"/>
                <w:szCs w:val="24"/>
                <w:lang w:eastAsia="bg-BG"/>
              </w:rPr>
              <w:t xml:space="preserve">024 </w:t>
            </w:r>
            <w:r w:rsidRPr="00EF0543">
              <w:rPr>
                <w:rFonts w:ascii="Times New Roman" w:eastAsia="Times New Roman" w:hAnsi="Times New Roman" w:cs="Times New Roman"/>
                <w:color w:val="000000"/>
                <w:sz w:val="24"/>
                <w:szCs w:val="24"/>
                <w:lang w:val="en-AU" w:eastAsia="bg-BG"/>
              </w:rPr>
              <w:t>x</w:t>
            </w:r>
            <w:r w:rsidRPr="00EF0543">
              <w:rPr>
                <w:rFonts w:ascii="Times New Roman" w:eastAsia="Times New Roman" w:hAnsi="Times New Roman" w:cs="Times New Roman"/>
                <w:color w:val="000000"/>
                <w:sz w:val="24"/>
                <w:szCs w:val="24"/>
                <w:lang w:eastAsia="bg-BG"/>
              </w:rPr>
              <w:t xml:space="preserve"> 768 </w:t>
            </w:r>
            <w:r w:rsidRPr="00EF0543">
              <w:rPr>
                <w:rFonts w:ascii="Times New Roman" w:eastAsia="Times New Roman" w:hAnsi="Times New Roman" w:cs="Times New Roman"/>
                <w:color w:val="000000"/>
                <w:sz w:val="24"/>
                <w:szCs w:val="24"/>
                <w:lang w:val="ru-RU" w:eastAsia="bg-BG"/>
              </w:rPr>
              <w:t>(</w:t>
            </w:r>
            <w:r w:rsidRPr="00EF0543">
              <w:rPr>
                <w:rFonts w:ascii="Times New Roman" w:eastAsia="Times New Roman" w:hAnsi="Times New Roman" w:cs="Times New Roman"/>
                <w:color w:val="000000"/>
                <w:sz w:val="24"/>
                <w:szCs w:val="24"/>
                <w:lang w:val="en-US" w:eastAsia="bg-BG"/>
              </w:rPr>
              <w:t>HD</w:t>
            </w:r>
            <w:r w:rsidRPr="00EF0543">
              <w:rPr>
                <w:rFonts w:ascii="Times New Roman" w:eastAsia="Times New Roman" w:hAnsi="Times New Roman" w:cs="Times New Roman"/>
                <w:color w:val="000000"/>
                <w:sz w:val="24"/>
                <w:szCs w:val="24"/>
                <w:lang w:val="ru-RU" w:eastAsia="bg-BG"/>
              </w:rPr>
              <w:t xml:space="preserve">), </w:t>
            </w:r>
            <w:r w:rsidRPr="00EF0543">
              <w:rPr>
                <w:rFonts w:ascii="Times New Roman" w:eastAsia="Times New Roman" w:hAnsi="Times New Roman" w:cs="Times New Roman"/>
                <w:color w:val="000000"/>
                <w:sz w:val="24"/>
                <w:szCs w:val="24"/>
                <w:lang w:eastAsia="bg-BG"/>
              </w:rPr>
              <w:t>матов екран,</w:t>
            </w:r>
            <w:r w:rsidRPr="00EF0543">
              <w:rPr>
                <w:rFonts w:ascii="Times New Roman" w:eastAsia="Times New Roman" w:hAnsi="Times New Roman" w:cs="Times New Roman"/>
                <w:color w:val="000000"/>
                <w:sz w:val="24"/>
                <w:szCs w:val="24"/>
                <w:lang w:val="ru-RU" w:eastAsia="bg-BG"/>
              </w:rPr>
              <w:t xml:space="preserve"> </w:t>
            </w:r>
            <w:proofErr w:type="spellStart"/>
            <w:r w:rsidRPr="00EF0543">
              <w:rPr>
                <w:rFonts w:ascii="Times New Roman" w:eastAsia="Times New Roman" w:hAnsi="Times New Roman" w:cs="Times New Roman"/>
                <w:color w:val="000000"/>
                <w:sz w:val="24"/>
                <w:szCs w:val="24"/>
                <w:lang w:val="ru-RU" w:eastAsia="bg-BG"/>
              </w:rPr>
              <w:t>диагонал</w:t>
            </w:r>
            <w:proofErr w:type="spellEnd"/>
            <w:r w:rsidRPr="00EF0543">
              <w:rPr>
                <w:rFonts w:ascii="Times New Roman" w:eastAsia="Times New Roman" w:hAnsi="Times New Roman" w:cs="Times New Roman"/>
                <w:color w:val="000000"/>
                <w:sz w:val="24"/>
                <w:szCs w:val="24"/>
                <w:lang w:val="ru-RU" w:eastAsia="bg-BG"/>
              </w:rPr>
              <w:t xml:space="preserve"> </w:t>
            </w:r>
            <w:proofErr w:type="gramStart"/>
            <w:r w:rsidRPr="00EF0543">
              <w:rPr>
                <w:rFonts w:ascii="Times New Roman" w:eastAsia="Times New Roman" w:hAnsi="Times New Roman" w:cs="Times New Roman"/>
                <w:color w:val="000000"/>
                <w:sz w:val="24"/>
                <w:szCs w:val="24"/>
                <w:lang w:val="ru-RU" w:eastAsia="bg-BG"/>
              </w:rPr>
              <w:t>на</w:t>
            </w:r>
            <w:proofErr w:type="gramEnd"/>
            <w:r w:rsidRPr="00EF0543">
              <w:rPr>
                <w:rFonts w:ascii="Times New Roman" w:eastAsia="Times New Roman" w:hAnsi="Times New Roman" w:cs="Times New Roman"/>
                <w:color w:val="000000"/>
                <w:sz w:val="24"/>
                <w:szCs w:val="24"/>
                <w:lang w:val="ru-RU" w:eastAsia="bg-BG"/>
              </w:rPr>
              <w:t xml:space="preserve"> дисплея – 15</w:t>
            </w:r>
            <w:r w:rsidRPr="00EF0543">
              <w:rPr>
                <w:rFonts w:ascii="Times New Roman" w:eastAsia="Times New Roman" w:hAnsi="Times New Roman" w:cs="Times New Roman"/>
                <w:color w:val="000000"/>
                <w:sz w:val="24"/>
                <w:szCs w:val="24"/>
                <w:lang w:eastAsia="bg-BG"/>
              </w:rPr>
              <w:t>.6</w:t>
            </w:r>
            <w:r w:rsidRPr="00EF0543">
              <w:rPr>
                <w:rFonts w:ascii="Times New Roman" w:eastAsia="Times New Roman" w:hAnsi="Times New Roman" w:cs="Times New Roman"/>
                <w:color w:val="000000"/>
                <w:sz w:val="24"/>
                <w:szCs w:val="24"/>
                <w:lang w:val="ru-RU" w:eastAsia="bg-BG"/>
              </w:rPr>
              <w:t>“</w:t>
            </w:r>
          </w:p>
        </w:tc>
        <w:tc>
          <w:tcPr>
            <w:tcW w:w="5102" w:type="dxa"/>
            <w:tcBorders>
              <w:left w:val="double" w:sz="4" w:space="0" w:color="auto"/>
            </w:tcBorders>
          </w:tcPr>
          <w:p w:rsidR="00EF0543" w:rsidRPr="00EF0543" w:rsidRDefault="00EF0543" w:rsidP="00EF0543">
            <w:pPr>
              <w:spacing w:after="0" w:line="240" w:lineRule="auto"/>
              <w:jc w:val="both"/>
              <w:rPr>
                <w:rFonts w:ascii="Times New Roman" w:eastAsia="Times New Roman" w:hAnsi="Times New Roman" w:cs="Times New Roman"/>
                <w:color w:val="000000"/>
                <w:sz w:val="24"/>
                <w:szCs w:val="24"/>
                <w:lang w:val="ru-RU" w:eastAsia="bg-BG"/>
              </w:rPr>
            </w:pPr>
          </w:p>
        </w:tc>
      </w:tr>
      <w:tr w:rsidR="00EF0543" w:rsidRPr="00EF0543" w:rsidTr="005615F3">
        <w:trPr>
          <w:trHeight w:val="503"/>
        </w:trPr>
        <w:tc>
          <w:tcPr>
            <w:tcW w:w="1545" w:type="dxa"/>
            <w:vMerge/>
            <w:vAlign w:val="center"/>
          </w:tcPr>
          <w:p w:rsidR="00EF0543" w:rsidRPr="00EF0543" w:rsidRDefault="00EF0543" w:rsidP="00EF0543">
            <w:pPr>
              <w:spacing w:after="0" w:line="240" w:lineRule="auto"/>
              <w:jc w:val="center"/>
              <w:rPr>
                <w:rFonts w:ascii="Times New Roman" w:eastAsia="Times New Roman" w:hAnsi="Times New Roman" w:cs="Times New Roman"/>
                <w:b/>
                <w:color w:val="000000"/>
                <w:sz w:val="24"/>
                <w:szCs w:val="24"/>
                <w:lang w:val="ru-RU" w:eastAsia="bg-BG"/>
              </w:rPr>
            </w:pPr>
          </w:p>
        </w:tc>
        <w:tc>
          <w:tcPr>
            <w:tcW w:w="2590" w:type="dxa"/>
            <w:shd w:val="clear" w:color="auto" w:fill="auto"/>
            <w:vAlign w:val="center"/>
            <w:hideMark/>
          </w:tcPr>
          <w:p w:rsidR="00EF0543" w:rsidRPr="00EF0543" w:rsidRDefault="00EF0543" w:rsidP="00EF0543">
            <w:pPr>
              <w:spacing w:after="0" w:line="240" w:lineRule="auto"/>
              <w:rPr>
                <w:rFonts w:ascii="Times New Roman" w:eastAsia="Times New Roman" w:hAnsi="Times New Roman" w:cs="Times New Roman"/>
                <w:color w:val="000000"/>
                <w:sz w:val="24"/>
                <w:szCs w:val="24"/>
                <w:lang w:eastAsia="bg-BG"/>
              </w:rPr>
            </w:pPr>
            <w:proofErr w:type="spellStart"/>
            <w:r w:rsidRPr="00EF0543">
              <w:rPr>
                <w:rFonts w:ascii="Times New Roman" w:eastAsia="Times New Roman" w:hAnsi="Times New Roman" w:cs="Times New Roman"/>
                <w:color w:val="000000"/>
                <w:sz w:val="24"/>
                <w:szCs w:val="24"/>
                <w:lang w:val="en-AU" w:eastAsia="bg-BG"/>
              </w:rPr>
              <w:t>Твърд</w:t>
            </w:r>
            <w:proofErr w:type="spellEnd"/>
            <w:r w:rsidRPr="00EF0543">
              <w:rPr>
                <w:rFonts w:ascii="Times New Roman" w:eastAsia="Times New Roman" w:hAnsi="Times New Roman" w:cs="Times New Roman"/>
                <w:color w:val="000000"/>
                <w:sz w:val="24"/>
                <w:szCs w:val="24"/>
                <w:lang w:val="en-AU" w:eastAsia="bg-BG"/>
              </w:rPr>
              <w:t xml:space="preserve"> </w:t>
            </w:r>
            <w:proofErr w:type="spellStart"/>
            <w:r w:rsidRPr="00EF0543">
              <w:rPr>
                <w:rFonts w:ascii="Times New Roman" w:eastAsia="Times New Roman" w:hAnsi="Times New Roman" w:cs="Times New Roman"/>
                <w:color w:val="000000"/>
                <w:sz w:val="24"/>
                <w:szCs w:val="24"/>
                <w:lang w:val="en-AU" w:eastAsia="bg-BG"/>
              </w:rPr>
              <w:t>диск</w:t>
            </w:r>
            <w:proofErr w:type="spellEnd"/>
          </w:p>
        </w:tc>
        <w:tc>
          <w:tcPr>
            <w:tcW w:w="5307" w:type="dxa"/>
            <w:tcBorders>
              <w:right w:val="double" w:sz="4" w:space="0" w:color="auto"/>
            </w:tcBorders>
            <w:shd w:val="clear" w:color="auto" w:fill="auto"/>
            <w:vAlign w:val="center"/>
            <w:hideMark/>
          </w:tcPr>
          <w:p w:rsidR="00EF0543" w:rsidRPr="00EF0543" w:rsidRDefault="00EF0543" w:rsidP="00EF0543">
            <w:pPr>
              <w:spacing w:after="0" w:line="240" w:lineRule="auto"/>
              <w:jc w:val="both"/>
              <w:rPr>
                <w:rFonts w:ascii="Times New Roman" w:eastAsia="Times New Roman" w:hAnsi="Times New Roman" w:cs="Times New Roman"/>
                <w:color w:val="000000"/>
                <w:sz w:val="24"/>
                <w:szCs w:val="24"/>
                <w:lang w:val="en-US" w:eastAsia="bg-BG"/>
              </w:rPr>
            </w:pPr>
            <w:r w:rsidRPr="00EF0543">
              <w:rPr>
                <w:rFonts w:ascii="Times New Roman" w:eastAsia="Times New Roman" w:hAnsi="Times New Roman" w:cs="Times New Roman"/>
                <w:color w:val="000000"/>
                <w:sz w:val="24"/>
                <w:szCs w:val="24"/>
                <w:lang w:val="en-AU" w:eastAsia="bg-BG"/>
              </w:rPr>
              <w:t xml:space="preserve">1 </w:t>
            </w:r>
            <w:r w:rsidRPr="00EF0543">
              <w:rPr>
                <w:rFonts w:ascii="Times New Roman" w:eastAsia="Times New Roman" w:hAnsi="Times New Roman" w:cs="Times New Roman"/>
                <w:color w:val="000000"/>
                <w:sz w:val="24"/>
                <w:szCs w:val="24"/>
                <w:lang w:val="en-US" w:eastAsia="bg-BG"/>
              </w:rPr>
              <w:t>TB</w:t>
            </w:r>
            <w:r w:rsidRPr="00EF0543">
              <w:rPr>
                <w:rFonts w:ascii="Times New Roman" w:eastAsia="Times New Roman" w:hAnsi="Times New Roman" w:cs="Times New Roman"/>
                <w:color w:val="000000"/>
                <w:sz w:val="24"/>
                <w:szCs w:val="24"/>
                <w:lang w:val="en-AU" w:eastAsia="bg-BG"/>
              </w:rPr>
              <w:t xml:space="preserve"> SATA </w:t>
            </w:r>
          </w:p>
        </w:tc>
        <w:tc>
          <w:tcPr>
            <w:tcW w:w="5102" w:type="dxa"/>
            <w:tcBorders>
              <w:left w:val="double" w:sz="4" w:space="0" w:color="auto"/>
            </w:tcBorders>
          </w:tcPr>
          <w:p w:rsidR="00EF0543" w:rsidRPr="00EF0543" w:rsidRDefault="00EF0543" w:rsidP="00EF0543">
            <w:pPr>
              <w:spacing w:after="0" w:line="240" w:lineRule="auto"/>
              <w:jc w:val="both"/>
              <w:rPr>
                <w:rFonts w:ascii="Times New Roman" w:eastAsia="Times New Roman" w:hAnsi="Times New Roman" w:cs="Times New Roman"/>
                <w:color w:val="000000"/>
                <w:sz w:val="24"/>
                <w:szCs w:val="24"/>
                <w:lang w:val="en-AU" w:eastAsia="bg-BG"/>
              </w:rPr>
            </w:pPr>
          </w:p>
        </w:tc>
      </w:tr>
      <w:tr w:rsidR="00EF0543" w:rsidRPr="00EF0543" w:rsidTr="001D07B4">
        <w:trPr>
          <w:trHeight w:val="330"/>
        </w:trPr>
        <w:tc>
          <w:tcPr>
            <w:tcW w:w="1545" w:type="dxa"/>
            <w:vMerge/>
            <w:vAlign w:val="center"/>
          </w:tcPr>
          <w:p w:rsidR="00EF0543" w:rsidRPr="00EF0543" w:rsidRDefault="00EF0543" w:rsidP="00EF0543">
            <w:pPr>
              <w:spacing w:after="0" w:line="240" w:lineRule="auto"/>
              <w:jc w:val="center"/>
              <w:rPr>
                <w:rFonts w:ascii="Times New Roman" w:eastAsia="Times New Roman" w:hAnsi="Times New Roman" w:cs="Times New Roman"/>
                <w:b/>
                <w:color w:val="000000"/>
                <w:sz w:val="24"/>
                <w:szCs w:val="24"/>
                <w:lang w:val="en-AU" w:eastAsia="bg-BG"/>
              </w:rPr>
            </w:pPr>
          </w:p>
        </w:tc>
        <w:tc>
          <w:tcPr>
            <w:tcW w:w="2590" w:type="dxa"/>
            <w:shd w:val="clear" w:color="auto" w:fill="auto"/>
            <w:vAlign w:val="center"/>
          </w:tcPr>
          <w:p w:rsidR="00EF0543" w:rsidRPr="00EF0543" w:rsidRDefault="00EF0543" w:rsidP="00EF0543">
            <w:pPr>
              <w:spacing w:after="0" w:line="240" w:lineRule="auto"/>
              <w:rPr>
                <w:rFonts w:ascii="Times New Roman" w:eastAsia="Times New Roman" w:hAnsi="Times New Roman" w:cs="Times New Roman"/>
                <w:color w:val="000000"/>
                <w:sz w:val="24"/>
                <w:szCs w:val="24"/>
                <w:lang w:val="en-AU" w:eastAsia="bg-BG"/>
              </w:rPr>
            </w:pPr>
            <w:r w:rsidRPr="00EF0543">
              <w:rPr>
                <w:rFonts w:ascii="Times New Roman" w:eastAsia="Times New Roman" w:hAnsi="Times New Roman" w:cs="Times New Roman"/>
                <w:color w:val="000000"/>
                <w:sz w:val="24"/>
                <w:szCs w:val="24"/>
                <w:lang w:val="en-AU" w:eastAsia="bg-BG"/>
              </w:rPr>
              <w:t>BIOS</w:t>
            </w:r>
          </w:p>
        </w:tc>
        <w:tc>
          <w:tcPr>
            <w:tcW w:w="5307" w:type="dxa"/>
            <w:tcBorders>
              <w:right w:val="double" w:sz="4" w:space="0" w:color="auto"/>
            </w:tcBorders>
            <w:shd w:val="clear" w:color="auto" w:fill="auto"/>
            <w:vAlign w:val="center"/>
          </w:tcPr>
          <w:p w:rsidR="00EF0543" w:rsidRPr="00EF0543" w:rsidRDefault="00EF0543" w:rsidP="00EF0543">
            <w:pPr>
              <w:spacing w:after="0" w:line="240" w:lineRule="auto"/>
              <w:jc w:val="both"/>
              <w:rPr>
                <w:rFonts w:ascii="Times New Roman" w:eastAsia="Times New Roman" w:hAnsi="Times New Roman" w:cs="Times New Roman"/>
                <w:color w:val="000000"/>
                <w:sz w:val="24"/>
                <w:szCs w:val="24"/>
                <w:lang w:val="en-AU" w:eastAsia="bg-BG"/>
              </w:rPr>
            </w:pPr>
            <w:r w:rsidRPr="00EF0543">
              <w:rPr>
                <w:rFonts w:ascii="Times New Roman" w:eastAsia="Times New Roman" w:hAnsi="Times New Roman" w:cs="Times New Roman"/>
                <w:color w:val="000000"/>
                <w:sz w:val="24"/>
                <w:szCs w:val="24"/>
                <w:lang w:val="en-AU" w:eastAsia="bg-BG"/>
              </w:rPr>
              <w:t>UEFI</w:t>
            </w:r>
          </w:p>
        </w:tc>
        <w:tc>
          <w:tcPr>
            <w:tcW w:w="5102" w:type="dxa"/>
            <w:tcBorders>
              <w:left w:val="double" w:sz="4" w:space="0" w:color="auto"/>
            </w:tcBorders>
          </w:tcPr>
          <w:p w:rsidR="00EF0543" w:rsidRPr="00EF0543" w:rsidRDefault="00EF0543" w:rsidP="00EF0543">
            <w:pPr>
              <w:spacing w:after="0" w:line="240" w:lineRule="auto"/>
              <w:jc w:val="both"/>
              <w:rPr>
                <w:rFonts w:ascii="Times New Roman" w:eastAsia="Times New Roman" w:hAnsi="Times New Roman" w:cs="Times New Roman"/>
                <w:color w:val="000000"/>
                <w:sz w:val="24"/>
                <w:szCs w:val="24"/>
                <w:lang w:val="en-AU" w:eastAsia="bg-BG"/>
              </w:rPr>
            </w:pPr>
          </w:p>
        </w:tc>
      </w:tr>
      <w:tr w:rsidR="00EF0543" w:rsidRPr="00EF0543" w:rsidTr="001D07B4">
        <w:trPr>
          <w:trHeight w:val="330"/>
        </w:trPr>
        <w:tc>
          <w:tcPr>
            <w:tcW w:w="1545" w:type="dxa"/>
            <w:vMerge/>
            <w:vAlign w:val="center"/>
          </w:tcPr>
          <w:p w:rsidR="00EF0543" w:rsidRPr="00EF0543" w:rsidRDefault="00EF0543" w:rsidP="00EF0543">
            <w:pPr>
              <w:spacing w:after="0" w:line="240" w:lineRule="auto"/>
              <w:jc w:val="center"/>
              <w:rPr>
                <w:rFonts w:ascii="Times New Roman" w:eastAsia="Times New Roman" w:hAnsi="Times New Roman" w:cs="Times New Roman"/>
                <w:b/>
                <w:color w:val="000000"/>
                <w:sz w:val="24"/>
                <w:szCs w:val="24"/>
                <w:lang w:val="en-AU" w:eastAsia="bg-BG"/>
              </w:rPr>
            </w:pPr>
          </w:p>
        </w:tc>
        <w:tc>
          <w:tcPr>
            <w:tcW w:w="2590" w:type="dxa"/>
            <w:shd w:val="clear" w:color="auto" w:fill="auto"/>
            <w:vAlign w:val="center"/>
            <w:hideMark/>
          </w:tcPr>
          <w:p w:rsidR="00EF0543" w:rsidRPr="00EF0543" w:rsidRDefault="00EF0543" w:rsidP="00EF0543">
            <w:pPr>
              <w:spacing w:after="0" w:line="240" w:lineRule="auto"/>
              <w:rPr>
                <w:rFonts w:ascii="Times New Roman" w:eastAsia="Times New Roman" w:hAnsi="Times New Roman" w:cs="Times New Roman"/>
                <w:color w:val="000000"/>
                <w:sz w:val="24"/>
                <w:szCs w:val="24"/>
                <w:lang w:eastAsia="bg-BG"/>
              </w:rPr>
            </w:pPr>
            <w:proofErr w:type="spellStart"/>
            <w:r w:rsidRPr="00EF0543">
              <w:rPr>
                <w:rFonts w:ascii="Times New Roman" w:eastAsia="Times New Roman" w:hAnsi="Times New Roman" w:cs="Times New Roman"/>
                <w:color w:val="000000"/>
                <w:sz w:val="24"/>
                <w:szCs w:val="24"/>
                <w:lang w:val="en-AU" w:eastAsia="bg-BG"/>
              </w:rPr>
              <w:t>Видео</w:t>
            </w:r>
            <w:proofErr w:type="spellEnd"/>
            <w:r w:rsidRPr="00EF0543">
              <w:rPr>
                <w:rFonts w:ascii="Times New Roman" w:eastAsia="Times New Roman" w:hAnsi="Times New Roman" w:cs="Times New Roman"/>
                <w:color w:val="000000"/>
                <w:sz w:val="24"/>
                <w:szCs w:val="24"/>
                <w:lang w:val="en-AU" w:eastAsia="bg-BG"/>
              </w:rPr>
              <w:t xml:space="preserve"> </w:t>
            </w:r>
            <w:proofErr w:type="spellStart"/>
            <w:r w:rsidRPr="00EF0543">
              <w:rPr>
                <w:rFonts w:ascii="Times New Roman" w:eastAsia="Times New Roman" w:hAnsi="Times New Roman" w:cs="Times New Roman"/>
                <w:color w:val="000000"/>
                <w:sz w:val="24"/>
                <w:szCs w:val="24"/>
                <w:lang w:val="en-AU" w:eastAsia="bg-BG"/>
              </w:rPr>
              <w:t>карта</w:t>
            </w:r>
            <w:proofErr w:type="spellEnd"/>
          </w:p>
        </w:tc>
        <w:tc>
          <w:tcPr>
            <w:tcW w:w="5307" w:type="dxa"/>
            <w:tcBorders>
              <w:right w:val="double" w:sz="4" w:space="0" w:color="auto"/>
            </w:tcBorders>
            <w:shd w:val="clear" w:color="auto" w:fill="auto"/>
            <w:vAlign w:val="center"/>
            <w:hideMark/>
          </w:tcPr>
          <w:p w:rsidR="00EF0543" w:rsidRPr="00EF0543" w:rsidRDefault="00EF0543" w:rsidP="00EF0543">
            <w:pPr>
              <w:spacing w:after="0" w:line="240" w:lineRule="auto"/>
              <w:jc w:val="both"/>
              <w:rPr>
                <w:rFonts w:ascii="Times New Roman" w:eastAsia="Times New Roman" w:hAnsi="Times New Roman" w:cs="Times New Roman"/>
                <w:color w:val="000000"/>
                <w:sz w:val="24"/>
                <w:szCs w:val="24"/>
                <w:lang w:eastAsia="bg-BG"/>
              </w:rPr>
            </w:pPr>
            <w:r w:rsidRPr="00EF0543">
              <w:rPr>
                <w:rFonts w:ascii="Times New Roman" w:eastAsia="Times New Roman" w:hAnsi="Times New Roman" w:cs="Times New Roman"/>
                <w:color w:val="000000"/>
                <w:sz w:val="24"/>
                <w:szCs w:val="24"/>
                <w:lang w:eastAsia="bg-BG"/>
              </w:rPr>
              <w:t xml:space="preserve">2 </w:t>
            </w:r>
            <w:r w:rsidRPr="00EF0543">
              <w:rPr>
                <w:rFonts w:ascii="Times New Roman" w:eastAsia="Times New Roman" w:hAnsi="Times New Roman" w:cs="Times New Roman"/>
                <w:color w:val="000000"/>
                <w:sz w:val="24"/>
                <w:szCs w:val="24"/>
                <w:lang w:val="en-AU" w:eastAsia="bg-BG"/>
              </w:rPr>
              <w:t>GB</w:t>
            </w:r>
            <w:r w:rsidRPr="00EF0543">
              <w:rPr>
                <w:rFonts w:ascii="Times New Roman" w:eastAsia="Times New Roman" w:hAnsi="Times New Roman" w:cs="Times New Roman"/>
                <w:color w:val="000000"/>
                <w:sz w:val="24"/>
                <w:szCs w:val="24"/>
                <w:lang w:eastAsia="bg-BG"/>
              </w:rPr>
              <w:t xml:space="preserve"> </w:t>
            </w:r>
            <w:r w:rsidRPr="00EF0543">
              <w:rPr>
                <w:rFonts w:ascii="Times New Roman" w:eastAsia="Times New Roman" w:hAnsi="Times New Roman" w:cs="Times New Roman"/>
                <w:color w:val="000000"/>
                <w:sz w:val="24"/>
                <w:szCs w:val="24"/>
                <w:lang w:val="en-AU" w:eastAsia="bg-BG"/>
              </w:rPr>
              <w:t>DDR</w:t>
            </w:r>
            <w:r w:rsidRPr="00EF0543">
              <w:rPr>
                <w:rFonts w:ascii="Times New Roman" w:eastAsia="Times New Roman" w:hAnsi="Times New Roman" w:cs="Times New Roman"/>
                <w:color w:val="000000"/>
                <w:sz w:val="24"/>
                <w:szCs w:val="24"/>
                <w:lang w:eastAsia="bg-BG"/>
              </w:rPr>
              <w:t xml:space="preserve">3, интерфейс на паметта 64 </w:t>
            </w:r>
            <w:r w:rsidRPr="00EF0543">
              <w:rPr>
                <w:rFonts w:ascii="Times New Roman" w:eastAsia="Times New Roman" w:hAnsi="Times New Roman" w:cs="Times New Roman"/>
                <w:color w:val="000000"/>
                <w:sz w:val="24"/>
                <w:szCs w:val="24"/>
                <w:lang w:val="en-AU" w:eastAsia="bg-BG"/>
              </w:rPr>
              <w:t>bit</w:t>
            </w:r>
            <w:r w:rsidRPr="00EF0543">
              <w:rPr>
                <w:rFonts w:ascii="Times New Roman" w:eastAsia="Times New Roman" w:hAnsi="Times New Roman" w:cs="Times New Roman"/>
                <w:color w:val="000000"/>
                <w:sz w:val="24"/>
                <w:szCs w:val="24"/>
                <w:lang w:eastAsia="bg-BG"/>
              </w:rPr>
              <w:t xml:space="preserve">, </w:t>
            </w:r>
            <w:r w:rsidRPr="00EF0543">
              <w:rPr>
                <w:rFonts w:ascii="Times New Roman" w:eastAsia="Times New Roman" w:hAnsi="Times New Roman" w:cs="Times New Roman"/>
                <w:color w:val="000000"/>
                <w:sz w:val="24"/>
                <w:szCs w:val="24"/>
                <w:lang w:val="en-AU" w:eastAsia="bg-BG"/>
              </w:rPr>
              <w:t>DirectX</w:t>
            </w:r>
            <w:r w:rsidRPr="00EF0543">
              <w:rPr>
                <w:rFonts w:ascii="Times New Roman" w:eastAsia="Times New Roman" w:hAnsi="Times New Roman" w:cs="Times New Roman"/>
                <w:color w:val="000000"/>
                <w:sz w:val="24"/>
                <w:szCs w:val="24"/>
                <w:lang w:eastAsia="bg-BG"/>
              </w:rPr>
              <w:t xml:space="preserve"> 12, </w:t>
            </w:r>
            <w:r w:rsidRPr="00EF0543">
              <w:rPr>
                <w:rFonts w:ascii="Times New Roman" w:eastAsia="Times New Roman" w:hAnsi="Times New Roman" w:cs="Times New Roman"/>
                <w:color w:val="000000"/>
                <w:sz w:val="24"/>
                <w:szCs w:val="24"/>
                <w:lang w:val="en-AU" w:eastAsia="bg-BG"/>
              </w:rPr>
              <w:t>OpenGL</w:t>
            </w:r>
            <w:r w:rsidRPr="00EF0543">
              <w:rPr>
                <w:rFonts w:ascii="Times New Roman" w:eastAsia="Times New Roman" w:hAnsi="Times New Roman" w:cs="Times New Roman"/>
                <w:color w:val="000000"/>
                <w:sz w:val="24"/>
                <w:szCs w:val="24"/>
                <w:lang w:eastAsia="bg-BG"/>
              </w:rPr>
              <w:t xml:space="preserve"> 4.5</w:t>
            </w:r>
          </w:p>
        </w:tc>
        <w:tc>
          <w:tcPr>
            <w:tcW w:w="5102" w:type="dxa"/>
            <w:tcBorders>
              <w:left w:val="double" w:sz="4" w:space="0" w:color="auto"/>
            </w:tcBorders>
          </w:tcPr>
          <w:p w:rsidR="00EF0543" w:rsidRPr="00EF0543" w:rsidRDefault="00EF0543" w:rsidP="00EF0543">
            <w:pPr>
              <w:spacing w:after="0" w:line="240" w:lineRule="auto"/>
              <w:jc w:val="both"/>
              <w:rPr>
                <w:rFonts w:ascii="Times New Roman" w:eastAsia="Times New Roman" w:hAnsi="Times New Roman" w:cs="Times New Roman"/>
                <w:color w:val="000000"/>
                <w:sz w:val="24"/>
                <w:szCs w:val="24"/>
                <w:lang w:eastAsia="bg-BG"/>
              </w:rPr>
            </w:pPr>
          </w:p>
        </w:tc>
      </w:tr>
      <w:tr w:rsidR="00EF0543" w:rsidRPr="00EF0543" w:rsidTr="005615F3">
        <w:trPr>
          <w:trHeight w:val="649"/>
        </w:trPr>
        <w:tc>
          <w:tcPr>
            <w:tcW w:w="1545" w:type="dxa"/>
            <w:vMerge/>
            <w:vAlign w:val="center"/>
          </w:tcPr>
          <w:p w:rsidR="00EF0543" w:rsidRPr="00EF0543" w:rsidRDefault="00EF0543" w:rsidP="00EF0543">
            <w:pPr>
              <w:spacing w:after="0" w:line="240" w:lineRule="auto"/>
              <w:jc w:val="center"/>
              <w:rPr>
                <w:rFonts w:ascii="Times New Roman" w:eastAsia="Times New Roman" w:hAnsi="Times New Roman" w:cs="Times New Roman"/>
                <w:b/>
                <w:color w:val="000000"/>
                <w:sz w:val="24"/>
                <w:szCs w:val="24"/>
                <w:lang w:eastAsia="bg-BG"/>
              </w:rPr>
            </w:pPr>
          </w:p>
        </w:tc>
        <w:tc>
          <w:tcPr>
            <w:tcW w:w="2590" w:type="dxa"/>
            <w:shd w:val="clear" w:color="auto" w:fill="auto"/>
            <w:vAlign w:val="center"/>
            <w:hideMark/>
          </w:tcPr>
          <w:p w:rsidR="00EF0543" w:rsidRPr="00EF0543" w:rsidRDefault="00EF0543" w:rsidP="00EF0543">
            <w:pPr>
              <w:spacing w:after="0" w:line="240" w:lineRule="auto"/>
              <w:rPr>
                <w:rFonts w:ascii="Times New Roman" w:eastAsia="Times New Roman" w:hAnsi="Times New Roman" w:cs="Times New Roman"/>
                <w:color w:val="000000"/>
                <w:sz w:val="24"/>
                <w:szCs w:val="24"/>
                <w:lang w:eastAsia="bg-BG"/>
              </w:rPr>
            </w:pPr>
            <w:proofErr w:type="spellStart"/>
            <w:r w:rsidRPr="00EF0543">
              <w:rPr>
                <w:rFonts w:ascii="Times New Roman" w:eastAsia="Times New Roman" w:hAnsi="Times New Roman" w:cs="Times New Roman"/>
                <w:color w:val="000000"/>
                <w:sz w:val="24"/>
                <w:szCs w:val="24"/>
                <w:lang w:val="en-AU" w:eastAsia="bg-BG"/>
              </w:rPr>
              <w:t>Оптично</w:t>
            </w:r>
            <w:proofErr w:type="spellEnd"/>
            <w:r w:rsidRPr="00EF0543">
              <w:rPr>
                <w:rFonts w:ascii="Times New Roman" w:eastAsia="Times New Roman" w:hAnsi="Times New Roman" w:cs="Times New Roman"/>
                <w:color w:val="000000"/>
                <w:sz w:val="24"/>
                <w:szCs w:val="24"/>
                <w:lang w:val="en-AU" w:eastAsia="bg-BG"/>
              </w:rPr>
              <w:t xml:space="preserve"> </w:t>
            </w:r>
            <w:proofErr w:type="spellStart"/>
            <w:r w:rsidRPr="00EF0543">
              <w:rPr>
                <w:rFonts w:ascii="Times New Roman" w:eastAsia="Times New Roman" w:hAnsi="Times New Roman" w:cs="Times New Roman"/>
                <w:color w:val="000000"/>
                <w:sz w:val="24"/>
                <w:szCs w:val="24"/>
                <w:lang w:val="en-AU" w:eastAsia="bg-BG"/>
              </w:rPr>
              <w:t>устройство</w:t>
            </w:r>
            <w:proofErr w:type="spellEnd"/>
            <w:r w:rsidRPr="00EF0543">
              <w:rPr>
                <w:rFonts w:ascii="Times New Roman" w:eastAsia="Times New Roman" w:hAnsi="Times New Roman" w:cs="Times New Roman"/>
                <w:color w:val="000000"/>
                <w:sz w:val="24"/>
                <w:szCs w:val="24"/>
                <w:lang w:val="en-AU" w:eastAsia="bg-BG"/>
              </w:rPr>
              <w:t xml:space="preserve"> </w:t>
            </w:r>
          </w:p>
        </w:tc>
        <w:tc>
          <w:tcPr>
            <w:tcW w:w="5307" w:type="dxa"/>
            <w:tcBorders>
              <w:right w:val="double" w:sz="4" w:space="0" w:color="auto"/>
            </w:tcBorders>
            <w:shd w:val="clear" w:color="auto" w:fill="auto"/>
            <w:vAlign w:val="center"/>
            <w:hideMark/>
          </w:tcPr>
          <w:p w:rsidR="00EF0543" w:rsidRPr="00EF0543" w:rsidRDefault="00EF0543" w:rsidP="00EF0543">
            <w:pPr>
              <w:spacing w:after="0" w:line="240" w:lineRule="auto"/>
              <w:jc w:val="both"/>
              <w:rPr>
                <w:rFonts w:ascii="Times New Roman" w:eastAsia="Times New Roman" w:hAnsi="Times New Roman" w:cs="Times New Roman"/>
                <w:color w:val="000000"/>
                <w:sz w:val="24"/>
                <w:szCs w:val="24"/>
                <w:lang w:eastAsia="bg-BG"/>
              </w:rPr>
            </w:pPr>
            <w:r w:rsidRPr="00EF0543">
              <w:rPr>
                <w:rFonts w:ascii="Times New Roman" w:eastAsia="Times New Roman" w:hAnsi="Times New Roman" w:cs="Times New Roman"/>
                <w:color w:val="000000"/>
                <w:sz w:val="24"/>
                <w:szCs w:val="24"/>
                <w:lang w:val="en-AU" w:eastAsia="bg-BG"/>
              </w:rPr>
              <w:t>DVD+/-RW</w:t>
            </w:r>
            <w:r w:rsidRPr="00EF0543">
              <w:rPr>
                <w:rFonts w:ascii="Times New Roman" w:eastAsia="Times New Roman" w:hAnsi="Times New Roman" w:cs="Times New Roman"/>
                <w:color w:val="000000"/>
                <w:sz w:val="24"/>
                <w:szCs w:val="24"/>
                <w:lang w:eastAsia="bg-BG"/>
              </w:rPr>
              <w:t xml:space="preserve">, </w:t>
            </w:r>
            <w:proofErr w:type="spellStart"/>
            <w:r w:rsidRPr="00EF0543">
              <w:rPr>
                <w:rFonts w:ascii="Times New Roman" w:eastAsia="Times New Roman" w:hAnsi="Times New Roman" w:cs="Times New Roman"/>
                <w:color w:val="000000"/>
                <w:sz w:val="24"/>
                <w:szCs w:val="24"/>
                <w:lang w:eastAsia="bg-BG"/>
              </w:rPr>
              <w:t>Double</w:t>
            </w:r>
            <w:proofErr w:type="spellEnd"/>
            <w:r w:rsidRPr="00EF0543">
              <w:rPr>
                <w:rFonts w:ascii="Times New Roman" w:eastAsia="Times New Roman" w:hAnsi="Times New Roman" w:cs="Times New Roman"/>
                <w:color w:val="000000"/>
                <w:sz w:val="24"/>
                <w:szCs w:val="24"/>
                <w:lang w:eastAsia="bg-BG"/>
              </w:rPr>
              <w:t xml:space="preserve"> </w:t>
            </w:r>
            <w:proofErr w:type="spellStart"/>
            <w:r w:rsidRPr="00EF0543">
              <w:rPr>
                <w:rFonts w:ascii="Times New Roman" w:eastAsia="Times New Roman" w:hAnsi="Times New Roman" w:cs="Times New Roman"/>
                <w:color w:val="000000"/>
                <w:sz w:val="24"/>
                <w:szCs w:val="24"/>
                <w:lang w:eastAsia="bg-BG"/>
              </w:rPr>
              <w:t>layer</w:t>
            </w:r>
            <w:proofErr w:type="spellEnd"/>
            <w:r w:rsidRPr="00EF0543">
              <w:rPr>
                <w:rFonts w:ascii="Times New Roman" w:eastAsia="Times New Roman" w:hAnsi="Times New Roman" w:cs="Times New Roman"/>
                <w:color w:val="000000"/>
                <w:sz w:val="24"/>
                <w:szCs w:val="24"/>
                <w:lang w:eastAsia="bg-BG"/>
              </w:rPr>
              <w:t>, вградено или външно</w:t>
            </w:r>
          </w:p>
        </w:tc>
        <w:tc>
          <w:tcPr>
            <w:tcW w:w="5102" w:type="dxa"/>
            <w:tcBorders>
              <w:left w:val="double" w:sz="4" w:space="0" w:color="auto"/>
            </w:tcBorders>
          </w:tcPr>
          <w:p w:rsidR="00EF0543" w:rsidRPr="00EF0543" w:rsidRDefault="00EF0543" w:rsidP="00EF0543">
            <w:pPr>
              <w:spacing w:after="0" w:line="240" w:lineRule="auto"/>
              <w:jc w:val="both"/>
              <w:rPr>
                <w:rFonts w:ascii="Times New Roman" w:eastAsia="Times New Roman" w:hAnsi="Times New Roman" w:cs="Times New Roman"/>
                <w:color w:val="000000"/>
                <w:sz w:val="24"/>
                <w:szCs w:val="24"/>
                <w:lang w:val="en-AU" w:eastAsia="bg-BG"/>
              </w:rPr>
            </w:pPr>
          </w:p>
        </w:tc>
      </w:tr>
      <w:tr w:rsidR="00EF0543" w:rsidRPr="00EF0543" w:rsidTr="001D07B4">
        <w:trPr>
          <w:trHeight w:val="366"/>
        </w:trPr>
        <w:tc>
          <w:tcPr>
            <w:tcW w:w="1545" w:type="dxa"/>
            <w:vMerge/>
            <w:vAlign w:val="center"/>
          </w:tcPr>
          <w:p w:rsidR="00EF0543" w:rsidRPr="00EF0543" w:rsidRDefault="00EF0543" w:rsidP="00EF0543">
            <w:pPr>
              <w:spacing w:after="0" w:line="240" w:lineRule="auto"/>
              <w:jc w:val="center"/>
              <w:rPr>
                <w:rFonts w:ascii="Times New Roman" w:eastAsia="Times New Roman" w:hAnsi="Times New Roman" w:cs="Times New Roman"/>
                <w:b/>
                <w:color w:val="000000"/>
                <w:sz w:val="24"/>
                <w:szCs w:val="24"/>
                <w:lang w:val="en-AU" w:eastAsia="bg-BG"/>
              </w:rPr>
            </w:pPr>
          </w:p>
        </w:tc>
        <w:tc>
          <w:tcPr>
            <w:tcW w:w="2590" w:type="dxa"/>
            <w:shd w:val="clear" w:color="auto" w:fill="auto"/>
            <w:vAlign w:val="center"/>
            <w:hideMark/>
          </w:tcPr>
          <w:p w:rsidR="00EF0543" w:rsidRPr="00EF0543" w:rsidRDefault="00EF0543" w:rsidP="00EF0543">
            <w:pPr>
              <w:spacing w:after="0" w:line="240" w:lineRule="auto"/>
              <w:rPr>
                <w:rFonts w:ascii="Times New Roman" w:eastAsia="Times New Roman" w:hAnsi="Times New Roman" w:cs="Times New Roman"/>
                <w:color w:val="000000"/>
                <w:sz w:val="24"/>
                <w:szCs w:val="24"/>
                <w:lang w:eastAsia="bg-BG"/>
              </w:rPr>
            </w:pPr>
            <w:proofErr w:type="spellStart"/>
            <w:r w:rsidRPr="00EF0543">
              <w:rPr>
                <w:rFonts w:ascii="Times New Roman" w:eastAsia="Times New Roman" w:hAnsi="Times New Roman" w:cs="Times New Roman"/>
                <w:color w:val="000000"/>
                <w:sz w:val="24"/>
                <w:szCs w:val="24"/>
                <w:lang w:val="en-AU" w:eastAsia="bg-BG"/>
              </w:rPr>
              <w:t>Мрежов</w:t>
            </w:r>
            <w:proofErr w:type="spellEnd"/>
            <w:r w:rsidRPr="00EF0543">
              <w:rPr>
                <w:rFonts w:ascii="Times New Roman" w:eastAsia="Times New Roman" w:hAnsi="Times New Roman" w:cs="Times New Roman"/>
                <w:color w:val="000000"/>
                <w:sz w:val="24"/>
                <w:szCs w:val="24"/>
                <w:lang w:val="en-AU" w:eastAsia="bg-BG"/>
              </w:rPr>
              <w:t xml:space="preserve"> </w:t>
            </w:r>
            <w:proofErr w:type="spellStart"/>
            <w:r w:rsidRPr="00EF0543">
              <w:rPr>
                <w:rFonts w:ascii="Times New Roman" w:eastAsia="Times New Roman" w:hAnsi="Times New Roman" w:cs="Times New Roman"/>
                <w:color w:val="000000"/>
                <w:sz w:val="24"/>
                <w:szCs w:val="24"/>
                <w:lang w:val="en-AU" w:eastAsia="bg-BG"/>
              </w:rPr>
              <w:t>интерфейс</w:t>
            </w:r>
            <w:proofErr w:type="spellEnd"/>
          </w:p>
        </w:tc>
        <w:tc>
          <w:tcPr>
            <w:tcW w:w="5307" w:type="dxa"/>
            <w:tcBorders>
              <w:right w:val="double" w:sz="4" w:space="0" w:color="auto"/>
            </w:tcBorders>
            <w:shd w:val="clear" w:color="auto" w:fill="auto"/>
            <w:vAlign w:val="center"/>
            <w:hideMark/>
          </w:tcPr>
          <w:p w:rsidR="00EF0543" w:rsidRPr="00EF0543" w:rsidRDefault="00EF0543" w:rsidP="00EF0543">
            <w:pPr>
              <w:spacing w:after="0" w:line="240" w:lineRule="auto"/>
              <w:jc w:val="both"/>
              <w:rPr>
                <w:rFonts w:ascii="Times New Roman" w:eastAsia="Times New Roman" w:hAnsi="Times New Roman" w:cs="Times New Roman"/>
                <w:color w:val="000000"/>
                <w:sz w:val="24"/>
                <w:szCs w:val="24"/>
                <w:lang w:eastAsia="bg-BG"/>
              </w:rPr>
            </w:pPr>
            <w:r w:rsidRPr="00EF0543">
              <w:rPr>
                <w:rFonts w:ascii="Times New Roman" w:eastAsia="Times New Roman" w:hAnsi="Times New Roman" w:cs="Times New Roman"/>
                <w:color w:val="000000"/>
                <w:sz w:val="24"/>
                <w:szCs w:val="24"/>
                <w:lang w:val="en-AU" w:eastAsia="bg-BG"/>
              </w:rPr>
              <w:t xml:space="preserve">Ethernet 100/1000 </w:t>
            </w:r>
            <w:proofErr w:type="spellStart"/>
            <w:r w:rsidRPr="00EF0543">
              <w:rPr>
                <w:rFonts w:ascii="Times New Roman" w:eastAsia="Times New Roman" w:hAnsi="Times New Roman" w:cs="Times New Roman"/>
                <w:color w:val="000000"/>
                <w:sz w:val="24"/>
                <w:szCs w:val="24"/>
                <w:lang w:val="en-AU" w:eastAsia="bg-BG"/>
              </w:rPr>
              <w:t>Мbps</w:t>
            </w:r>
            <w:proofErr w:type="spellEnd"/>
            <w:r w:rsidRPr="00EF0543">
              <w:rPr>
                <w:rFonts w:ascii="Times New Roman" w:eastAsia="Times New Roman" w:hAnsi="Times New Roman" w:cs="Times New Roman"/>
                <w:color w:val="000000"/>
                <w:sz w:val="24"/>
                <w:szCs w:val="24"/>
                <w:lang w:val="en-AU" w:eastAsia="bg-BG"/>
              </w:rPr>
              <w:t>, Wireless (802.11 b/g/n)</w:t>
            </w:r>
            <w:r w:rsidRPr="00EF0543">
              <w:rPr>
                <w:rFonts w:ascii="Times New Roman" w:eastAsia="Times New Roman" w:hAnsi="Times New Roman" w:cs="Times New Roman"/>
                <w:color w:val="000000"/>
                <w:sz w:val="24"/>
                <w:szCs w:val="24"/>
                <w:lang w:eastAsia="bg-BG"/>
              </w:rPr>
              <w:t xml:space="preserve"> или съвместим</w:t>
            </w:r>
            <w:r w:rsidRPr="00EF0543">
              <w:rPr>
                <w:rFonts w:ascii="Times New Roman" w:eastAsia="Times New Roman" w:hAnsi="Times New Roman" w:cs="Times New Roman"/>
                <w:color w:val="000000"/>
                <w:sz w:val="24"/>
                <w:szCs w:val="24"/>
                <w:lang w:val="en-AU" w:eastAsia="bg-BG"/>
              </w:rPr>
              <w:t>; Bluetooth 4.0</w:t>
            </w:r>
            <w:r w:rsidRPr="00EF0543">
              <w:rPr>
                <w:rFonts w:ascii="Times New Roman" w:eastAsia="Times New Roman" w:hAnsi="Times New Roman" w:cs="Times New Roman"/>
                <w:color w:val="000000"/>
                <w:sz w:val="24"/>
                <w:szCs w:val="24"/>
                <w:lang w:eastAsia="bg-BG"/>
              </w:rPr>
              <w:t xml:space="preserve"> </w:t>
            </w:r>
          </w:p>
        </w:tc>
        <w:tc>
          <w:tcPr>
            <w:tcW w:w="5102" w:type="dxa"/>
            <w:tcBorders>
              <w:left w:val="double" w:sz="4" w:space="0" w:color="auto"/>
            </w:tcBorders>
          </w:tcPr>
          <w:p w:rsidR="00EF0543" w:rsidRPr="00EF0543" w:rsidRDefault="00EF0543" w:rsidP="00EF0543">
            <w:pPr>
              <w:spacing w:after="0" w:line="240" w:lineRule="auto"/>
              <w:jc w:val="both"/>
              <w:rPr>
                <w:rFonts w:ascii="Times New Roman" w:eastAsia="Times New Roman" w:hAnsi="Times New Roman" w:cs="Times New Roman"/>
                <w:color w:val="000000"/>
                <w:sz w:val="24"/>
                <w:szCs w:val="24"/>
                <w:lang w:val="en-AU" w:eastAsia="bg-BG"/>
              </w:rPr>
            </w:pPr>
          </w:p>
        </w:tc>
      </w:tr>
      <w:tr w:rsidR="00EF0543" w:rsidRPr="00EF0543" w:rsidTr="001D07B4">
        <w:trPr>
          <w:trHeight w:val="960"/>
        </w:trPr>
        <w:tc>
          <w:tcPr>
            <w:tcW w:w="1545" w:type="dxa"/>
            <w:vMerge/>
            <w:vAlign w:val="center"/>
          </w:tcPr>
          <w:p w:rsidR="00EF0543" w:rsidRPr="00EF0543" w:rsidRDefault="00EF0543" w:rsidP="00EF0543">
            <w:pPr>
              <w:spacing w:after="0" w:line="240" w:lineRule="auto"/>
              <w:jc w:val="center"/>
              <w:rPr>
                <w:rFonts w:ascii="Times New Roman" w:eastAsia="Times New Roman" w:hAnsi="Times New Roman" w:cs="Times New Roman"/>
                <w:b/>
                <w:color w:val="000000"/>
                <w:sz w:val="24"/>
                <w:szCs w:val="24"/>
                <w:lang w:val="en-AU" w:eastAsia="bg-BG"/>
              </w:rPr>
            </w:pPr>
          </w:p>
        </w:tc>
        <w:tc>
          <w:tcPr>
            <w:tcW w:w="2590" w:type="dxa"/>
            <w:shd w:val="clear" w:color="auto" w:fill="auto"/>
            <w:vAlign w:val="center"/>
            <w:hideMark/>
          </w:tcPr>
          <w:p w:rsidR="00EF0543" w:rsidRPr="00EF0543" w:rsidRDefault="00EF0543" w:rsidP="00EF0543">
            <w:pPr>
              <w:spacing w:after="0" w:line="240" w:lineRule="auto"/>
              <w:rPr>
                <w:rFonts w:ascii="Times New Roman" w:eastAsia="Times New Roman" w:hAnsi="Times New Roman" w:cs="Times New Roman"/>
                <w:color w:val="000000"/>
                <w:sz w:val="24"/>
                <w:szCs w:val="24"/>
                <w:lang w:eastAsia="bg-BG"/>
              </w:rPr>
            </w:pPr>
            <w:proofErr w:type="spellStart"/>
            <w:r w:rsidRPr="00EF0543">
              <w:rPr>
                <w:rFonts w:ascii="Times New Roman" w:eastAsia="Times New Roman" w:hAnsi="Times New Roman" w:cs="Times New Roman"/>
                <w:color w:val="000000"/>
                <w:sz w:val="24"/>
                <w:szCs w:val="24"/>
                <w:lang w:val="en-AU" w:eastAsia="bg-BG"/>
              </w:rPr>
              <w:t>Портове</w:t>
            </w:r>
            <w:proofErr w:type="spellEnd"/>
          </w:p>
        </w:tc>
        <w:tc>
          <w:tcPr>
            <w:tcW w:w="5307" w:type="dxa"/>
            <w:tcBorders>
              <w:right w:val="double" w:sz="4" w:space="0" w:color="auto"/>
            </w:tcBorders>
            <w:shd w:val="clear" w:color="auto" w:fill="auto"/>
            <w:vAlign w:val="center"/>
            <w:hideMark/>
          </w:tcPr>
          <w:p w:rsidR="00EF0543" w:rsidRPr="00EF0543" w:rsidRDefault="00EF0543" w:rsidP="00EF0543">
            <w:pPr>
              <w:spacing w:after="0" w:line="240" w:lineRule="auto"/>
              <w:jc w:val="both"/>
              <w:rPr>
                <w:rFonts w:ascii="Times New Roman" w:eastAsia="Times New Roman" w:hAnsi="Times New Roman" w:cs="Times New Roman"/>
                <w:color w:val="000000"/>
                <w:sz w:val="24"/>
                <w:szCs w:val="24"/>
                <w:lang w:eastAsia="bg-BG"/>
              </w:rPr>
            </w:pPr>
            <w:r w:rsidRPr="00EF0543">
              <w:rPr>
                <w:rFonts w:ascii="Times New Roman" w:eastAsia="Times New Roman" w:hAnsi="Times New Roman" w:cs="Times New Roman"/>
                <w:color w:val="000000"/>
                <w:sz w:val="24"/>
                <w:szCs w:val="24"/>
                <w:lang w:eastAsia="bg-BG"/>
              </w:rPr>
              <w:t xml:space="preserve">1 </w:t>
            </w:r>
            <w:r w:rsidRPr="00EF0543">
              <w:rPr>
                <w:rFonts w:ascii="Times New Roman" w:eastAsia="Times New Roman" w:hAnsi="Times New Roman" w:cs="Times New Roman"/>
                <w:color w:val="000000"/>
                <w:sz w:val="24"/>
                <w:szCs w:val="24"/>
                <w:lang w:val="en-AU" w:eastAsia="bg-BG"/>
              </w:rPr>
              <w:t>x</w:t>
            </w:r>
            <w:r w:rsidRPr="00EF0543">
              <w:rPr>
                <w:rFonts w:ascii="Times New Roman" w:eastAsia="Times New Roman" w:hAnsi="Times New Roman" w:cs="Times New Roman"/>
                <w:color w:val="000000"/>
                <w:sz w:val="24"/>
                <w:szCs w:val="24"/>
                <w:lang w:eastAsia="bg-BG"/>
              </w:rPr>
              <w:t xml:space="preserve"> </w:t>
            </w:r>
            <w:r w:rsidRPr="00EF0543">
              <w:rPr>
                <w:rFonts w:ascii="Times New Roman" w:eastAsia="Times New Roman" w:hAnsi="Times New Roman" w:cs="Times New Roman"/>
                <w:color w:val="000000"/>
                <w:sz w:val="24"/>
                <w:szCs w:val="24"/>
                <w:lang w:val="en-AU" w:eastAsia="bg-BG"/>
              </w:rPr>
              <w:t>VGA</w:t>
            </w:r>
            <w:r w:rsidRPr="00EF0543">
              <w:rPr>
                <w:rFonts w:ascii="Times New Roman" w:eastAsia="Times New Roman" w:hAnsi="Times New Roman" w:cs="Times New Roman"/>
                <w:color w:val="000000"/>
                <w:sz w:val="24"/>
                <w:szCs w:val="24"/>
                <w:lang w:eastAsia="bg-BG"/>
              </w:rPr>
              <w:t xml:space="preserve"> или </w:t>
            </w:r>
            <w:proofErr w:type="spellStart"/>
            <w:r w:rsidRPr="00EF0543">
              <w:rPr>
                <w:rFonts w:ascii="Times New Roman" w:eastAsia="Times New Roman" w:hAnsi="Times New Roman" w:cs="Times New Roman"/>
                <w:color w:val="000000"/>
                <w:sz w:val="24"/>
                <w:szCs w:val="24"/>
                <w:lang w:eastAsia="bg-BG"/>
              </w:rPr>
              <w:t>преходник</w:t>
            </w:r>
            <w:proofErr w:type="spellEnd"/>
            <w:r w:rsidRPr="00EF0543">
              <w:rPr>
                <w:rFonts w:ascii="Times New Roman" w:eastAsia="Times New Roman" w:hAnsi="Times New Roman" w:cs="Times New Roman"/>
                <w:color w:val="000000"/>
                <w:sz w:val="24"/>
                <w:szCs w:val="24"/>
                <w:lang w:eastAsia="bg-BG"/>
              </w:rPr>
              <w:t xml:space="preserve"> </w:t>
            </w:r>
            <w:r w:rsidRPr="00EF0543">
              <w:rPr>
                <w:rFonts w:ascii="Times New Roman" w:eastAsia="Times New Roman" w:hAnsi="Times New Roman" w:cs="Times New Roman"/>
                <w:color w:val="000000"/>
                <w:sz w:val="24"/>
                <w:szCs w:val="24"/>
                <w:lang w:val="en-AU" w:eastAsia="bg-BG"/>
              </w:rPr>
              <w:t>HDMI</w:t>
            </w:r>
            <w:r w:rsidRPr="00EF0543">
              <w:rPr>
                <w:rFonts w:ascii="Times New Roman" w:eastAsia="Times New Roman" w:hAnsi="Times New Roman" w:cs="Times New Roman"/>
                <w:color w:val="000000"/>
                <w:sz w:val="24"/>
                <w:szCs w:val="24"/>
                <w:lang w:eastAsia="bg-BG"/>
              </w:rPr>
              <w:t xml:space="preserve"> към </w:t>
            </w:r>
            <w:r w:rsidRPr="00EF0543">
              <w:rPr>
                <w:rFonts w:ascii="Times New Roman" w:eastAsia="Times New Roman" w:hAnsi="Times New Roman" w:cs="Times New Roman"/>
                <w:color w:val="000000"/>
                <w:sz w:val="24"/>
                <w:szCs w:val="24"/>
                <w:lang w:val="en-AU" w:eastAsia="bg-BG"/>
              </w:rPr>
              <w:t>VGA</w:t>
            </w:r>
            <w:r w:rsidRPr="00EF0543">
              <w:rPr>
                <w:rFonts w:ascii="Times New Roman" w:eastAsia="Times New Roman" w:hAnsi="Times New Roman" w:cs="Times New Roman"/>
                <w:color w:val="000000"/>
                <w:sz w:val="24"/>
                <w:szCs w:val="24"/>
                <w:lang w:eastAsia="bg-BG"/>
              </w:rPr>
              <w:t xml:space="preserve">, </w:t>
            </w:r>
            <w:r w:rsidRPr="00EF0543">
              <w:rPr>
                <w:rFonts w:ascii="Times New Roman" w:eastAsia="Times New Roman" w:hAnsi="Times New Roman" w:cs="Times New Roman"/>
                <w:color w:val="000000"/>
                <w:sz w:val="24"/>
                <w:szCs w:val="24"/>
                <w:lang w:val="en-AU" w:eastAsia="bg-BG"/>
              </w:rPr>
              <w:t>HDMI</w:t>
            </w:r>
            <w:r w:rsidRPr="00EF0543">
              <w:rPr>
                <w:rFonts w:ascii="Times New Roman" w:eastAsia="Times New Roman" w:hAnsi="Times New Roman" w:cs="Times New Roman"/>
                <w:color w:val="000000"/>
                <w:sz w:val="24"/>
                <w:szCs w:val="24"/>
                <w:lang w:eastAsia="bg-BG"/>
              </w:rPr>
              <w:t xml:space="preserve"> </w:t>
            </w:r>
            <w:r w:rsidRPr="00EF0543">
              <w:rPr>
                <w:rFonts w:ascii="Times New Roman" w:eastAsia="Times New Roman" w:hAnsi="Times New Roman" w:cs="Times New Roman"/>
                <w:color w:val="000000"/>
                <w:sz w:val="24"/>
                <w:szCs w:val="24"/>
                <w:lang w:val="en-AU" w:eastAsia="bg-BG"/>
              </w:rPr>
              <w:t>out</w:t>
            </w:r>
            <w:r w:rsidRPr="00EF0543">
              <w:rPr>
                <w:rFonts w:ascii="Times New Roman" w:eastAsia="Times New Roman" w:hAnsi="Times New Roman" w:cs="Times New Roman"/>
                <w:color w:val="000000"/>
                <w:sz w:val="24"/>
                <w:szCs w:val="24"/>
                <w:lang w:eastAsia="bg-BG"/>
              </w:rPr>
              <w:t xml:space="preserve"> или </w:t>
            </w:r>
            <w:r w:rsidRPr="00EF0543">
              <w:rPr>
                <w:rFonts w:ascii="Times New Roman" w:eastAsia="Times New Roman" w:hAnsi="Times New Roman" w:cs="Times New Roman"/>
                <w:color w:val="000000"/>
                <w:sz w:val="24"/>
                <w:szCs w:val="24"/>
                <w:lang w:val="en-AU" w:eastAsia="bg-BG"/>
              </w:rPr>
              <w:t>Display</w:t>
            </w:r>
            <w:r w:rsidRPr="00EF0543">
              <w:rPr>
                <w:rFonts w:ascii="Times New Roman" w:eastAsia="Times New Roman" w:hAnsi="Times New Roman" w:cs="Times New Roman"/>
                <w:color w:val="000000"/>
                <w:sz w:val="24"/>
                <w:szCs w:val="24"/>
                <w:lang w:eastAsia="bg-BG"/>
              </w:rPr>
              <w:t xml:space="preserve"> </w:t>
            </w:r>
            <w:r w:rsidRPr="00EF0543">
              <w:rPr>
                <w:rFonts w:ascii="Times New Roman" w:eastAsia="Times New Roman" w:hAnsi="Times New Roman" w:cs="Times New Roman"/>
                <w:color w:val="000000"/>
                <w:sz w:val="24"/>
                <w:szCs w:val="24"/>
                <w:lang w:val="en-AU" w:eastAsia="bg-BG"/>
              </w:rPr>
              <w:t>port</w:t>
            </w:r>
            <w:r w:rsidRPr="00EF0543">
              <w:rPr>
                <w:rFonts w:ascii="Times New Roman" w:eastAsia="Times New Roman" w:hAnsi="Times New Roman" w:cs="Times New Roman"/>
                <w:color w:val="000000"/>
                <w:sz w:val="24"/>
                <w:szCs w:val="24"/>
                <w:lang w:eastAsia="bg-BG"/>
              </w:rPr>
              <w:t xml:space="preserve"> с </w:t>
            </w:r>
            <w:proofErr w:type="spellStart"/>
            <w:r w:rsidRPr="00EF0543">
              <w:rPr>
                <w:rFonts w:ascii="Times New Roman" w:eastAsia="Times New Roman" w:hAnsi="Times New Roman" w:cs="Times New Roman"/>
                <w:color w:val="000000"/>
                <w:sz w:val="24"/>
                <w:szCs w:val="24"/>
                <w:lang w:eastAsia="bg-BG"/>
              </w:rPr>
              <w:t>преходник</w:t>
            </w:r>
            <w:proofErr w:type="spellEnd"/>
            <w:r w:rsidRPr="00EF0543">
              <w:rPr>
                <w:rFonts w:ascii="Times New Roman" w:eastAsia="Times New Roman" w:hAnsi="Times New Roman" w:cs="Times New Roman"/>
                <w:color w:val="000000"/>
                <w:sz w:val="24"/>
                <w:szCs w:val="24"/>
                <w:lang w:eastAsia="bg-BG"/>
              </w:rPr>
              <w:t xml:space="preserve"> към </w:t>
            </w:r>
            <w:r w:rsidRPr="00EF0543">
              <w:rPr>
                <w:rFonts w:ascii="Times New Roman" w:eastAsia="Times New Roman" w:hAnsi="Times New Roman" w:cs="Times New Roman"/>
                <w:color w:val="000000"/>
                <w:sz w:val="24"/>
                <w:szCs w:val="24"/>
                <w:lang w:val="en-AU" w:eastAsia="bg-BG"/>
              </w:rPr>
              <w:t>HDMI</w:t>
            </w:r>
            <w:r w:rsidRPr="00EF0543">
              <w:rPr>
                <w:rFonts w:ascii="Times New Roman" w:eastAsia="Times New Roman" w:hAnsi="Times New Roman" w:cs="Times New Roman"/>
                <w:color w:val="000000"/>
                <w:sz w:val="24"/>
                <w:szCs w:val="24"/>
                <w:lang w:eastAsia="bg-BG"/>
              </w:rPr>
              <w:t xml:space="preserve">, 1 </w:t>
            </w:r>
            <w:r w:rsidRPr="00EF0543">
              <w:rPr>
                <w:rFonts w:ascii="Times New Roman" w:eastAsia="Times New Roman" w:hAnsi="Times New Roman" w:cs="Times New Roman"/>
                <w:color w:val="000000"/>
                <w:sz w:val="24"/>
                <w:szCs w:val="24"/>
                <w:lang w:val="en-AU" w:eastAsia="bg-BG"/>
              </w:rPr>
              <w:t>x</w:t>
            </w:r>
            <w:r w:rsidRPr="00EF0543">
              <w:rPr>
                <w:rFonts w:ascii="Times New Roman" w:eastAsia="Times New Roman" w:hAnsi="Times New Roman" w:cs="Times New Roman"/>
                <w:color w:val="000000"/>
                <w:sz w:val="24"/>
                <w:szCs w:val="24"/>
                <w:lang w:eastAsia="bg-BG"/>
              </w:rPr>
              <w:t xml:space="preserve"> </w:t>
            </w:r>
            <w:r w:rsidRPr="00EF0543">
              <w:rPr>
                <w:rFonts w:ascii="Times New Roman" w:eastAsia="Times New Roman" w:hAnsi="Times New Roman" w:cs="Times New Roman"/>
                <w:color w:val="000000"/>
                <w:sz w:val="24"/>
                <w:szCs w:val="24"/>
                <w:lang w:val="en-AU" w:eastAsia="bg-BG"/>
              </w:rPr>
              <w:t>RJ</w:t>
            </w:r>
            <w:r w:rsidRPr="00EF0543">
              <w:rPr>
                <w:rFonts w:ascii="Times New Roman" w:eastAsia="Times New Roman" w:hAnsi="Times New Roman" w:cs="Times New Roman"/>
                <w:color w:val="000000"/>
                <w:sz w:val="24"/>
                <w:szCs w:val="24"/>
                <w:lang w:eastAsia="bg-BG"/>
              </w:rPr>
              <w:t xml:space="preserve">-45, 3 </w:t>
            </w:r>
            <w:r w:rsidRPr="00EF0543">
              <w:rPr>
                <w:rFonts w:ascii="Times New Roman" w:eastAsia="Times New Roman" w:hAnsi="Times New Roman" w:cs="Times New Roman"/>
                <w:color w:val="000000"/>
                <w:sz w:val="24"/>
                <w:szCs w:val="24"/>
                <w:lang w:val="en-AU" w:eastAsia="bg-BG"/>
              </w:rPr>
              <w:t>x</w:t>
            </w:r>
            <w:r w:rsidRPr="00EF0543">
              <w:rPr>
                <w:rFonts w:ascii="Times New Roman" w:eastAsia="Times New Roman" w:hAnsi="Times New Roman" w:cs="Times New Roman"/>
                <w:color w:val="000000"/>
                <w:sz w:val="24"/>
                <w:szCs w:val="24"/>
                <w:lang w:eastAsia="bg-BG"/>
              </w:rPr>
              <w:t xml:space="preserve"> </w:t>
            </w:r>
            <w:r w:rsidRPr="00EF0543">
              <w:rPr>
                <w:rFonts w:ascii="Times New Roman" w:eastAsia="Times New Roman" w:hAnsi="Times New Roman" w:cs="Times New Roman"/>
                <w:color w:val="000000"/>
                <w:sz w:val="24"/>
                <w:szCs w:val="24"/>
                <w:lang w:val="en-AU" w:eastAsia="bg-BG"/>
              </w:rPr>
              <w:t>USB</w:t>
            </w:r>
            <w:r w:rsidRPr="00EF0543">
              <w:rPr>
                <w:rFonts w:ascii="Times New Roman" w:eastAsia="Times New Roman" w:hAnsi="Times New Roman" w:cs="Times New Roman"/>
                <w:color w:val="000000"/>
                <w:sz w:val="24"/>
                <w:szCs w:val="24"/>
                <w:lang w:eastAsia="bg-BG"/>
              </w:rPr>
              <w:t xml:space="preserve"> (мин. 1 </w:t>
            </w:r>
            <w:r w:rsidRPr="00EF0543">
              <w:rPr>
                <w:rFonts w:ascii="Times New Roman" w:eastAsia="Times New Roman" w:hAnsi="Times New Roman" w:cs="Times New Roman"/>
                <w:color w:val="000000"/>
                <w:sz w:val="24"/>
                <w:szCs w:val="24"/>
                <w:lang w:val="en-AU" w:eastAsia="bg-BG"/>
              </w:rPr>
              <w:t>x</w:t>
            </w:r>
            <w:r w:rsidRPr="00EF0543">
              <w:rPr>
                <w:rFonts w:ascii="Times New Roman" w:eastAsia="Times New Roman" w:hAnsi="Times New Roman" w:cs="Times New Roman"/>
                <w:color w:val="000000"/>
                <w:sz w:val="24"/>
                <w:szCs w:val="24"/>
                <w:lang w:eastAsia="bg-BG"/>
              </w:rPr>
              <w:t xml:space="preserve"> </w:t>
            </w:r>
            <w:r w:rsidRPr="00EF0543">
              <w:rPr>
                <w:rFonts w:ascii="Times New Roman" w:eastAsia="Times New Roman" w:hAnsi="Times New Roman" w:cs="Times New Roman"/>
                <w:color w:val="000000"/>
                <w:sz w:val="24"/>
                <w:szCs w:val="24"/>
                <w:lang w:val="en-AU" w:eastAsia="bg-BG"/>
              </w:rPr>
              <w:t>USB</w:t>
            </w:r>
            <w:r w:rsidRPr="00EF0543">
              <w:rPr>
                <w:rFonts w:ascii="Times New Roman" w:eastAsia="Times New Roman" w:hAnsi="Times New Roman" w:cs="Times New Roman"/>
                <w:color w:val="000000"/>
                <w:sz w:val="24"/>
                <w:szCs w:val="24"/>
                <w:lang w:eastAsia="bg-BG"/>
              </w:rPr>
              <w:t xml:space="preserve"> 3.0 или по-нова версия), </w:t>
            </w:r>
            <w:proofErr w:type="spellStart"/>
            <w:r w:rsidRPr="00EF0543">
              <w:rPr>
                <w:rFonts w:ascii="Times New Roman" w:eastAsia="Times New Roman" w:hAnsi="Times New Roman" w:cs="Times New Roman"/>
                <w:color w:val="000000"/>
                <w:sz w:val="24"/>
                <w:szCs w:val="24"/>
                <w:lang w:eastAsia="bg-BG"/>
              </w:rPr>
              <w:t>жак</w:t>
            </w:r>
            <w:proofErr w:type="spellEnd"/>
            <w:r w:rsidRPr="00EF0543">
              <w:rPr>
                <w:rFonts w:ascii="Times New Roman" w:eastAsia="Times New Roman" w:hAnsi="Times New Roman" w:cs="Times New Roman"/>
                <w:color w:val="000000"/>
                <w:sz w:val="24"/>
                <w:szCs w:val="24"/>
                <w:lang w:eastAsia="bg-BG"/>
              </w:rPr>
              <w:t xml:space="preserve"> (3.5) </w:t>
            </w:r>
            <w:r w:rsidRPr="00EF0543">
              <w:rPr>
                <w:rFonts w:ascii="Times New Roman" w:eastAsia="Times New Roman" w:hAnsi="Times New Roman" w:cs="Times New Roman"/>
                <w:color w:val="000000"/>
                <w:sz w:val="24"/>
                <w:szCs w:val="24"/>
                <w:lang w:val="en-AU" w:eastAsia="bg-BG"/>
              </w:rPr>
              <w:t>mm</w:t>
            </w:r>
            <w:r w:rsidRPr="00EF0543">
              <w:rPr>
                <w:rFonts w:ascii="Times New Roman" w:eastAsia="Times New Roman" w:hAnsi="Times New Roman" w:cs="Times New Roman"/>
                <w:color w:val="000000"/>
                <w:sz w:val="24"/>
                <w:szCs w:val="24"/>
                <w:lang w:eastAsia="bg-BG"/>
              </w:rPr>
              <w:t xml:space="preserve"> за слушалки/</w:t>
            </w:r>
            <w:proofErr w:type="spellStart"/>
            <w:r w:rsidRPr="00EF0543">
              <w:rPr>
                <w:rFonts w:ascii="Times New Roman" w:eastAsia="Times New Roman" w:hAnsi="Times New Roman" w:cs="Times New Roman"/>
                <w:color w:val="000000"/>
                <w:sz w:val="24"/>
                <w:szCs w:val="24"/>
                <w:lang w:eastAsia="bg-BG"/>
              </w:rPr>
              <w:t>вискокоговорители</w:t>
            </w:r>
            <w:proofErr w:type="spellEnd"/>
          </w:p>
        </w:tc>
        <w:tc>
          <w:tcPr>
            <w:tcW w:w="5102" w:type="dxa"/>
            <w:tcBorders>
              <w:left w:val="double" w:sz="4" w:space="0" w:color="auto"/>
            </w:tcBorders>
          </w:tcPr>
          <w:p w:rsidR="00EF0543" w:rsidRPr="00EF0543" w:rsidRDefault="00EF0543" w:rsidP="00EF0543">
            <w:pPr>
              <w:spacing w:after="0" w:line="240" w:lineRule="auto"/>
              <w:jc w:val="both"/>
              <w:rPr>
                <w:rFonts w:ascii="Times New Roman" w:eastAsia="Times New Roman" w:hAnsi="Times New Roman" w:cs="Times New Roman"/>
                <w:color w:val="000000"/>
                <w:sz w:val="24"/>
                <w:szCs w:val="24"/>
                <w:lang w:eastAsia="bg-BG"/>
              </w:rPr>
            </w:pPr>
          </w:p>
        </w:tc>
      </w:tr>
      <w:tr w:rsidR="00EF0543" w:rsidRPr="00EF0543" w:rsidTr="001D07B4">
        <w:trPr>
          <w:trHeight w:val="645"/>
        </w:trPr>
        <w:tc>
          <w:tcPr>
            <w:tcW w:w="1545" w:type="dxa"/>
            <w:vMerge/>
            <w:vAlign w:val="center"/>
          </w:tcPr>
          <w:p w:rsidR="00EF0543" w:rsidRPr="00EF0543" w:rsidRDefault="00EF0543" w:rsidP="00EF0543">
            <w:pPr>
              <w:spacing w:after="0" w:line="240" w:lineRule="auto"/>
              <w:jc w:val="center"/>
              <w:rPr>
                <w:rFonts w:ascii="Times New Roman" w:eastAsia="Times New Roman" w:hAnsi="Times New Roman" w:cs="Times New Roman"/>
                <w:b/>
                <w:color w:val="000000"/>
                <w:sz w:val="24"/>
                <w:szCs w:val="24"/>
                <w:lang w:eastAsia="bg-BG"/>
              </w:rPr>
            </w:pPr>
          </w:p>
        </w:tc>
        <w:tc>
          <w:tcPr>
            <w:tcW w:w="2590" w:type="dxa"/>
            <w:shd w:val="clear" w:color="auto" w:fill="auto"/>
            <w:vAlign w:val="center"/>
            <w:hideMark/>
          </w:tcPr>
          <w:p w:rsidR="00EF0543" w:rsidRPr="00EF0543" w:rsidRDefault="00EF0543" w:rsidP="00EF0543">
            <w:pPr>
              <w:spacing w:after="0" w:line="240" w:lineRule="auto"/>
              <w:rPr>
                <w:rFonts w:ascii="Times New Roman" w:eastAsia="Times New Roman" w:hAnsi="Times New Roman" w:cs="Times New Roman"/>
                <w:color w:val="000000"/>
                <w:sz w:val="24"/>
                <w:szCs w:val="24"/>
                <w:lang w:eastAsia="bg-BG"/>
              </w:rPr>
            </w:pPr>
            <w:proofErr w:type="spellStart"/>
            <w:r w:rsidRPr="00EF0543">
              <w:rPr>
                <w:rFonts w:ascii="Times New Roman" w:eastAsia="Times New Roman" w:hAnsi="Times New Roman" w:cs="Times New Roman"/>
                <w:color w:val="000000"/>
                <w:sz w:val="24"/>
                <w:szCs w:val="24"/>
                <w:lang w:val="en-AU" w:eastAsia="bg-BG"/>
              </w:rPr>
              <w:t>Допълнителни</w:t>
            </w:r>
            <w:proofErr w:type="spellEnd"/>
            <w:r w:rsidRPr="00EF0543">
              <w:rPr>
                <w:rFonts w:ascii="Times New Roman" w:eastAsia="Times New Roman" w:hAnsi="Times New Roman" w:cs="Times New Roman"/>
                <w:color w:val="000000"/>
                <w:sz w:val="24"/>
                <w:szCs w:val="24"/>
                <w:lang w:val="en-AU" w:eastAsia="bg-BG"/>
              </w:rPr>
              <w:t xml:space="preserve"> </w:t>
            </w:r>
            <w:proofErr w:type="spellStart"/>
            <w:r w:rsidRPr="00EF0543">
              <w:rPr>
                <w:rFonts w:ascii="Times New Roman" w:eastAsia="Times New Roman" w:hAnsi="Times New Roman" w:cs="Times New Roman"/>
                <w:color w:val="000000"/>
                <w:sz w:val="24"/>
                <w:szCs w:val="24"/>
                <w:lang w:val="en-AU" w:eastAsia="bg-BG"/>
              </w:rPr>
              <w:t>изисквания</w:t>
            </w:r>
            <w:proofErr w:type="spellEnd"/>
          </w:p>
        </w:tc>
        <w:tc>
          <w:tcPr>
            <w:tcW w:w="5307" w:type="dxa"/>
            <w:tcBorders>
              <w:right w:val="double" w:sz="4" w:space="0" w:color="auto"/>
            </w:tcBorders>
            <w:shd w:val="clear" w:color="auto" w:fill="auto"/>
            <w:vAlign w:val="center"/>
            <w:hideMark/>
          </w:tcPr>
          <w:p w:rsidR="00EF0543" w:rsidRPr="00EF0543" w:rsidRDefault="00EF0543" w:rsidP="00EF0543">
            <w:pPr>
              <w:spacing w:after="0" w:line="240" w:lineRule="auto"/>
              <w:jc w:val="both"/>
              <w:rPr>
                <w:rFonts w:ascii="Times New Roman" w:eastAsia="Times New Roman" w:hAnsi="Times New Roman" w:cs="Times New Roman"/>
                <w:color w:val="000000"/>
                <w:sz w:val="24"/>
                <w:szCs w:val="24"/>
                <w:lang w:eastAsia="bg-BG"/>
              </w:rPr>
            </w:pPr>
            <w:r w:rsidRPr="00EF0543">
              <w:rPr>
                <w:rFonts w:ascii="Times New Roman" w:eastAsia="Times New Roman" w:hAnsi="Times New Roman" w:cs="Times New Roman"/>
                <w:color w:val="000000"/>
                <w:sz w:val="24"/>
                <w:szCs w:val="24"/>
                <w:lang w:eastAsia="bg-BG"/>
              </w:rPr>
              <w:t xml:space="preserve">Вградена </w:t>
            </w:r>
            <w:r w:rsidRPr="00EF0543">
              <w:rPr>
                <w:rFonts w:ascii="Times New Roman" w:eastAsia="Times New Roman" w:hAnsi="Times New Roman" w:cs="Times New Roman"/>
                <w:color w:val="000000"/>
                <w:sz w:val="24"/>
                <w:szCs w:val="24"/>
                <w:lang w:val="en-US" w:eastAsia="bg-BG"/>
              </w:rPr>
              <w:t>Web</w:t>
            </w:r>
            <w:r w:rsidRPr="00EF0543">
              <w:rPr>
                <w:rFonts w:ascii="Times New Roman" w:eastAsia="Times New Roman" w:hAnsi="Times New Roman" w:cs="Times New Roman"/>
                <w:color w:val="000000"/>
                <w:sz w:val="24"/>
                <w:szCs w:val="24"/>
                <w:lang w:eastAsia="bg-BG"/>
              </w:rPr>
              <w:t xml:space="preserve"> камера и микрофон; наличие на вграден TPM 2.0 (</w:t>
            </w:r>
            <w:proofErr w:type="spellStart"/>
            <w:r w:rsidRPr="00EF0543">
              <w:rPr>
                <w:rFonts w:ascii="Times New Roman" w:eastAsia="Times New Roman" w:hAnsi="Times New Roman" w:cs="Times New Roman"/>
                <w:color w:val="000000"/>
                <w:sz w:val="24"/>
                <w:szCs w:val="24"/>
                <w:lang w:eastAsia="bg-BG"/>
              </w:rPr>
              <w:t>Trusted</w:t>
            </w:r>
            <w:proofErr w:type="spellEnd"/>
            <w:r w:rsidRPr="00EF0543">
              <w:rPr>
                <w:rFonts w:ascii="Times New Roman" w:eastAsia="Times New Roman" w:hAnsi="Times New Roman" w:cs="Times New Roman"/>
                <w:color w:val="000000"/>
                <w:sz w:val="24"/>
                <w:szCs w:val="24"/>
                <w:lang w:eastAsia="bg-BG"/>
              </w:rPr>
              <w:t xml:space="preserve"> </w:t>
            </w:r>
            <w:proofErr w:type="spellStart"/>
            <w:r w:rsidRPr="00EF0543">
              <w:rPr>
                <w:rFonts w:ascii="Times New Roman" w:eastAsia="Times New Roman" w:hAnsi="Times New Roman" w:cs="Times New Roman"/>
                <w:color w:val="000000"/>
                <w:sz w:val="24"/>
                <w:szCs w:val="24"/>
                <w:lang w:eastAsia="bg-BG"/>
              </w:rPr>
              <w:t>platform</w:t>
            </w:r>
            <w:proofErr w:type="spellEnd"/>
            <w:r w:rsidRPr="00EF0543">
              <w:rPr>
                <w:rFonts w:ascii="Times New Roman" w:eastAsia="Times New Roman" w:hAnsi="Times New Roman" w:cs="Times New Roman"/>
                <w:color w:val="000000"/>
                <w:sz w:val="24"/>
                <w:szCs w:val="24"/>
                <w:lang w:eastAsia="bg-BG"/>
              </w:rPr>
              <w:t xml:space="preserve"> </w:t>
            </w:r>
            <w:proofErr w:type="spellStart"/>
            <w:r w:rsidRPr="00EF0543">
              <w:rPr>
                <w:rFonts w:ascii="Times New Roman" w:eastAsia="Times New Roman" w:hAnsi="Times New Roman" w:cs="Times New Roman"/>
                <w:color w:val="000000"/>
                <w:sz w:val="24"/>
                <w:szCs w:val="24"/>
                <w:lang w:eastAsia="bg-BG"/>
              </w:rPr>
              <w:t>module</w:t>
            </w:r>
            <w:proofErr w:type="spellEnd"/>
            <w:r w:rsidRPr="00EF0543">
              <w:rPr>
                <w:rFonts w:ascii="Times New Roman" w:eastAsia="Times New Roman" w:hAnsi="Times New Roman" w:cs="Times New Roman"/>
                <w:color w:val="000000"/>
                <w:sz w:val="24"/>
                <w:szCs w:val="24"/>
                <w:lang w:eastAsia="bg-BG"/>
              </w:rPr>
              <w:t xml:space="preserve">) чип или еквивалент </w:t>
            </w:r>
          </w:p>
        </w:tc>
        <w:tc>
          <w:tcPr>
            <w:tcW w:w="5102" w:type="dxa"/>
            <w:tcBorders>
              <w:left w:val="double" w:sz="4" w:space="0" w:color="auto"/>
            </w:tcBorders>
          </w:tcPr>
          <w:p w:rsidR="00EF0543" w:rsidRPr="00EF0543" w:rsidRDefault="00EF0543" w:rsidP="00EF0543">
            <w:pPr>
              <w:spacing w:after="0" w:line="240" w:lineRule="auto"/>
              <w:jc w:val="both"/>
              <w:rPr>
                <w:rFonts w:ascii="Times New Roman" w:eastAsia="Times New Roman" w:hAnsi="Times New Roman" w:cs="Times New Roman"/>
                <w:color w:val="000000"/>
                <w:sz w:val="24"/>
                <w:szCs w:val="24"/>
                <w:lang w:eastAsia="bg-BG"/>
              </w:rPr>
            </w:pPr>
          </w:p>
        </w:tc>
      </w:tr>
      <w:tr w:rsidR="00EF0543" w:rsidRPr="00EF0543" w:rsidTr="001D07B4">
        <w:trPr>
          <w:trHeight w:val="330"/>
        </w:trPr>
        <w:tc>
          <w:tcPr>
            <w:tcW w:w="1545" w:type="dxa"/>
            <w:vMerge/>
            <w:vAlign w:val="center"/>
          </w:tcPr>
          <w:p w:rsidR="00EF0543" w:rsidRPr="00EF0543" w:rsidRDefault="00EF0543" w:rsidP="00EF0543">
            <w:pPr>
              <w:spacing w:after="0" w:line="240" w:lineRule="auto"/>
              <w:jc w:val="center"/>
              <w:rPr>
                <w:rFonts w:ascii="Times New Roman" w:eastAsia="Times New Roman" w:hAnsi="Times New Roman" w:cs="Times New Roman"/>
                <w:b/>
                <w:color w:val="000000"/>
                <w:sz w:val="24"/>
                <w:szCs w:val="24"/>
                <w:lang w:eastAsia="bg-BG"/>
              </w:rPr>
            </w:pPr>
          </w:p>
        </w:tc>
        <w:tc>
          <w:tcPr>
            <w:tcW w:w="2590" w:type="dxa"/>
            <w:shd w:val="clear" w:color="auto" w:fill="auto"/>
            <w:vAlign w:val="center"/>
            <w:hideMark/>
          </w:tcPr>
          <w:p w:rsidR="00EF0543" w:rsidRPr="00EF0543" w:rsidRDefault="00EF0543" w:rsidP="00EF0543">
            <w:pPr>
              <w:spacing w:after="0" w:line="240" w:lineRule="auto"/>
              <w:rPr>
                <w:rFonts w:ascii="Times New Roman" w:eastAsia="Times New Roman" w:hAnsi="Times New Roman" w:cs="Times New Roman"/>
                <w:color w:val="000000"/>
                <w:sz w:val="24"/>
                <w:szCs w:val="24"/>
                <w:lang w:eastAsia="bg-BG"/>
              </w:rPr>
            </w:pPr>
            <w:proofErr w:type="spellStart"/>
            <w:r w:rsidRPr="00EF0543">
              <w:rPr>
                <w:rFonts w:ascii="Times New Roman" w:eastAsia="Times New Roman" w:hAnsi="Times New Roman" w:cs="Times New Roman"/>
                <w:color w:val="000000"/>
                <w:sz w:val="24"/>
                <w:szCs w:val="24"/>
                <w:lang w:val="en-AU" w:eastAsia="bg-BG"/>
              </w:rPr>
              <w:t>Клавиатура</w:t>
            </w:r>
            <w:proofErr w:type="spellEnd"/>
          </w:p>
        </w:tc>
        <w:tc>
          <w:tcPr>
            <w:tcW w:w="5307" w:type="dxa"/>
            <w:tcBorders>
              <w:right w:val="double" w:sz="4" w:space="0" w:color="auto"/>
            </w:tcBorders>
            <w:shd w:val="clear" w:color="auto" w:fill="auto"/>
            <w:vAlign w:val="center"/>
            <w:hideMark/>
          </w:tcPr>
          <w:p w:rsidR="00EF0543" w:rsidRPr="00EF0543" w:rsidRDefault="00EF0543" w:rsidP="00EF0543">
            <w:pPr>
              <w:spacing w:after="0" w:line="240" w:lineRule="auto"/>
              <w:jc w:val="both"/>
              <w:rPr>
                <w:rFonts w:ascii="Times New Roman" w:eastAsia="Times New Roman" w:hAnsi="Times New Roman" w:cs="Times New Roman"/>
                <w:color w:val="000000"/>
                <w:sz w:val="24"/>
                <w:szCs w:val="24"/>
                <w:lang w:eastAsia="bg-BG"/>
              </w:rPr>
            </w:pPr>
            <w:proofErr w:type="spellStart"/>
            <w:r w:rsidRPr="00EF0543">
              <w:rPr>
                <w:rFonts w:ascii="Times New Roman" w:eastAsia="Times New Roman" w:hAnsi="Times New Roman" w:cs="Times New Roman"/>
                <w:color w:val="000000"/>
                <w:sz w:val="24"/>
                <w:szCs w:val="24"/>
                <w:lang w:val="ru-RU" w:eastAsia="bg-BG"/>
              </w:rPr>
              <w:t>Гравирана</w:t>
            </w:r>
            <w:proofErr w:type="spellEnd"/>
            <w:r w:rsidRPr="00EF0543">
              <w:rPr>
                <w:rFonts w:ascii="Times New Roman" w:eastAsia="Times New Roman" w:hAnsi="Times New Roman" w:cs="Times New Roman"/>
                <w:color w:val="000000"/>
                <w:sz w:val="24"/>
                <w:szCs w:val="24"/>
                <w:lang w:eastAsia="bg-BG"/>
              </w:rPr>
              <w:t>/надписана</w:t>
            </w:r>
            <w:r w:rsidRPr="00EF0543">
              <w:rPr>
                <w:rFonts w:ascii="Times New Roman" w:eastAsia="Times New Roman" w:hAnsi="Times New Roman" w:cs="Times New Roman"/>
                <w:color w:val="000000"/>
                <w:sz w:val="24"/>
                <w:szCs w:val="24"/>
                <w:lang w:val="ru-RU" w:eastAsia="bg-BG"/>
              </w:rPr>
              <w:t xml:space="preserve"> с </w:t>
            </w:r>
            <w:r w:rsidRPr="00EF0543">
              <w:rPr>
                <w:rFonts w:ascii="Times New Roman" w:eastAsia="Times New Roman" w:hAnsi="Times New Roman" w:cs="Times New Roman"/>
                <w:color w:val="000000"/>
                <w:sz w:val="24"/>
                <w:szCs w:val="24"/>
                <w:lang w:val="en-AU" w:eastAsia="bg-BG"/>
              </w:rPr>
              <w:t>English</w:t>
            </w:r>
            <w:r w:rsidRPr="00EF0543">
              <w:rPr>
                <w:rFonts w:ascii="Times New Roman" w:eastAsia="Times New Roman" w:hAnsi="Times New Roman" w:cs="Times New Roman"/>
                <w:color w:val="000000"/>
                <w:sz w:val="24"/>
                <w:szCs w:val="24"/>
                <w:lang w:val="ru-RU" w:eastAsia="bg-BG"/>
              </w:rPr>
              <w:t xml:space="preserve"> (</w:t>
            </w:r>
            <w:r w:rsidRPr="00EF0543">
              <w:rPr>
                <w:rFonts w:ascii="Times New Roman" w:eastAsia="Times New Roman" w:hAnsi="Times New Roman" w:cs="Times New Roman"/>
                <w:color w:val="000000"/>
                <w:sz w:val="24"/>
                <w:szCs w:val="24"/>
                <w:lang w:val="en-AU" w:eastAsia="bg-BG"/>
              </w:rPr>
              <w:t>US</w:t>
            </w:r>
            <w:r w:rsidRPr="00EF0543">
              <w:rPr>
                <w:rFonts w:ascii="Times New Roman" w:eastAsia="Times New Roman" w:hAnsi="Times New Roman" w:cs="Times New Roman"/>
                <w:color w:val="000000"/>
                <w:sz w:val="24"/>
                <w:szCs w:val="24"/>
                <w:lang w:val="ru-RU" w:eastAsia="bg-BG"/>
              </w:rPr>
              <w:t xml:space="preserve">) и </w:t>
            </w:r>
            <w:proofErr w:type="spellStart"/>
            <w:r w:rsidRPr="00EF0543">
              <w:rPr>
                <w:rFonts w:ascii="Times New Roman" w:eastAsia="Times New Roman" w:hAnsi="Times New Roman" w:cs="Times New Roman"/>
                <w:color w:val="000000"/>
                <w:sz w:val="24"/>
                <w:szCs w:val="24"/>
                <w:lang w:val="ru-RU" w:eastAsia="bg-BG"/>
              </w:rPr>
              <w:t>кирилица</w:t>
            </w:r>
            <w:proofErr w:type="spellEnd"/>
            <w:r w:rsidRPr="00EF0543">
              <w:rPr>
                <w:rFonts w:ascii="Times New Roman" w:eastAsia="Times New Roman" w:hAnsi="Times New Roman" w:cs="Times New Roman"/>
                <w:color w:val="000000"/>
                <w:sz w:val="24"/>
                <w:szCs w:val="24"/>
                <w:lang w:val="ru-RU" w:eastAsia="bg-BG"/>
              </w:rPr>
              <w:t xml:space="preserve"> по БДС</w:t>
            </w:r>
          </w:p>
        </w:tc>
        <w:tc>
          <w:tcPr>
            <w:tcW w:w="5102" w:type="dxa"/>
            <w:tcBorders>
              <w:left w:val="double" w:sz="4" w:space="0" w:color="auto"/>
            </w:tcBorders>
          </w:tcPr>
          <w:p w:rsidR="00EF0543" w:rsidRPr="00EF0543" w:rsidRDefault="00EF0543" w:rsidP="00EF0543">
            <w:pPr>
              <w:spacing w:after="0" w:line="240" w:lineRule="auto"/>
              <w:jc w:val="both"/>
              <w:rPr>
                <w:rFonts w:ascii="Times New Roman" w:eastAsia="Times New Roman" w:hAnsi="Times New Roman" w:cs="Times New Roman"/>
                <w:color w:val="000000"/>
                <w:sz w:val="24"/>
                <w:szCs w:val="24"/>
                <w:lang w:val="ru-RU" w:eastAsia="bg-BG"/>
              </w:rPr>
            </w:pPr>
          </w:p>
        </w:tc>
      </w:tr>
      <w:tr w:rsidR="00EF0543" w:rsidRPr="00EF0543" w:rsidTr="001D07B4">
        <w:trPr>
          <w:trHeight w:val="266"/>
        </w:trPr>
        <w:tc>
          <w:tcPr>
            <w:tcW w:w="1545" w:type="dxa"/>
            <w:vMerge/>
            <w:vAlign w:val="center"/>
          </w:tcPr>
          <w:p w:rsidR="00EF0543" w:rsidRPr="00EF0543" w:rsidRDefault="00EF0543" w:rsidP="00EF0543">
            <w:pPr>
              <w:spacing w:after="0" w:line="240" w:lineRule="auto"/>
              <w:jc w:val="center"/>
              <w:rPr>
                <w:rFonts w:ascii="Times New Roman" w:eastAsia="Times New Roman" w:hAnsi="Times New Roman" w:cs="Times New Roman"/>
                <w:b/>
                <w:color w:val="000000"/>
                <w:sz w:val="24"/>
                <w:szCs w:val="24"/>
                <w:lang w:val="ru-RU" w:eastAsia="bg-BG"/>
              </w:rPr>
            </w:pPr>
          </w:p>
        </w:tc>
        <w:tc>
          <w:tcPr>
            <w:tcW w:w="2590" w:type="dxa"/>
            <w:shd w:val="clear" w:color="auto" w:fill="auto"/>
            <w:vAlign w:val="center"/>
            <w:hideMark/>
          </w:tcPr>
          <w:p w:rsidR="00EF0543" w:rsidRPr="00EF0543" w:rsidRDefault="00EF0543" w:rsidP="00EF0543">
            <w:pPr>
              <w:spacing w:after="0" w:line="240" w:lineRule="auto"/>
              <w:rPr>
                <w:rFonts w:ascii="Times New Roman" w:eastAsia="Times New Roman" w:hAnsi="Times New Roman" w:cs="Times New Roman"/>
                <w:color w:val="000000"/>
                <w:sz w:val="24"/>
                <w:szCs w:val="24"/>
                <w:lang w:eastAsia="bg-BG"/>
              </w:rPr>
            </w:pPr>
            <w:proofErr w:type="spellStart"/>
            <w:r w:rsidRPr="00EF0543">
              <w:rPr>
                <w:rFonts w:ascii="Times New Roman" w:eastAsia="Times New Roman" w:hAnsi="Times New Roman" w:cs="Times New Roman"/>
                <w:color w:val="000000"/>
                <w:sz w:val="24"/>
                <w:szCs w:val="24"/>
                <w:lang w:val="en-AU" w:eastAsia="bg-BG"/>
              </w:rPr>
              <w:t>Посочващо</w:t>
            </w:r>
            <w:proofErr w:type="spellEnd"/>
            <w:r w:rsidRPr="00EF0543">
              <w:rPr>
                <w:rFonts w:ascii="Times New Roman" w:eastAsia="Times New Roman" w:hAnsi="Times New Roman" w:cs="Times New Roman"/>
                <w:color w:val="000000"/>
                <w:sz w:val="24"/>
                <w:szCs w:val="24"/>
                <w:lang w:val="en-AU" w:eastAsia="bg-BG"/>
              </w:rPr>
              <w:t xml:space="preserve"> </w:t>
            </w:r>
            <w:proofErr w:type="spellStart"/>
            <w:r w:rsidRPr="00EF0543">
              <w:rPr>
                <w:rFonts w:ascii="Times New Roman" w:eastAsia="Times New Roman" w:hAnsi="Times New Roman" w:cs="Times New Roman"/>
                <w:color w:val="000000"/>
                <w:sz w:val="24"/>
                <w:szCs w:val="24"/>
                <w:lang w:val="en-AU" w:eastAsia="bg-BG"/>
              </w:rPr>
              <w:t>устройство</w:t>
            </w:r>
            <w:proofErr w:type="spellEnd"/>
            <w:r w:rsidRPr="00EF0543">
              <w:rPr>
                <w:rFonts w:ascii="Times New Roman" w:eastAsia="Times New Roman" w:hAnsi="Times New Roman" w:cs="Times New Roman"/>
                <w:color w:val="000000"/>
                <w:sz w:val="24"/>
                <w:szCs w:val="24"/>
                <w:lang w:val="en-AU" w:eastAsia="bg-BG"/>
              </w:rPr>
              <w:t xml:space="preserve"> </w:t>
            </w:r>
          </w:p>
        </w:tc>
        <w:tc>
          <w:tcPr>
            <w:tcW w:w="5307" w:type="dxa"/>
            <w:tcBorders>
              <w:right w:val="double" w:sz="4" w:space="0" w:color="auto"/>
            </w:tcBorders>
            <w:shd w:val="clear" w:color="auto" w:fill="auto"/>
            <w:vAlign w:val="center"/>
            <w:hideMark/>
          </w:tcPr>
          <w:p w:rsidR="00EF0543" w:rsidRPr="00EF0543" w:rsidRDefault="00EF0543" w:rsidP="00EF0543">
            <w:pPr>
              <w:spacing w:after="0" w:line="240" w:lineRule="auto"/>
              <w:jc w:val="both"/>
              <w:rPr>
                <w:rFonts w:ascii="Times New Roman" w:eastAsia="Times New Roman" w:hAnsi="Times New Roman" w:cs="Times New Roman"/>
                <w:color w:val="000000"/>
                <w:sz w:val="24"/>
                <w:szCs w:val="24"/>
                <w:lang w:eastAsia="bg-BG"/>
              </w:rPr>
            </w:pPr>
            <w:proofErr w:type="spellStart"/>
            <w:r w:rsidRPr="00EF0543">
              <w:rPr>
                <w:rFonts w:ascii="Times New Roman" w:eastAsia="Times New Roman" w:hAnsi="Times New Roman" w:cs="Times New Roman"/>
                <w:color w:val="000000"/>
                <w:sz w:val="24"/>
                <w:szCs w:val="24"/>
                <w:lang w:val="en-AU" w:eastAsia="bg-BG"/>
              </w:rPr>
              <w:t>Според</w:t>
            </w:r>
            <w:proofErr w:type="spellEnd"/>
            <w:r w:rsidRPr="00EF0543">
              <w:rPr>
                <w:rFonts w:ascii="Times New Roman" w:eastAsia="Times New Roman" w:hAnsi="Times New Roman" w:cs="Times New Roman"/>
                <w:color w:val="000000"/>
                <w:sz w:val="24"/>
                <w:szCs w:val="24"/>
                <w:lang w:val="en-AU" w:eastAsia="bg-BG"/>
              </w:rPr>
              <w:t xml:space="preserve"> </w:t>
            </w:r>
            <w:proofErr w:type="spellStart"/>
            <w:r w:rsidRPr="00EF0543">
              <w:rPr>
                <w:rFonts w:ascii="Times New Roman" w:eastAsia="Times New Roman" w:hAnsi="Times New Roman" w:cs="Times New Roman"/>
                <w:color w:val="000000"/>
                <w:sz w:val="24"/>
                <w:szCs w:val="24"/>
                <w:lang w:val="en-AU" w:eastAsia="bg-BG"/>
              </w:rPr>
              <w:t>фирмената</w:t>
            </w:r>
            <w:proofErr w:type="spellEnd"/>
            <w:r w:rsidRPr="00EF0543">
              <w:rPr>
                <w:rFonts w:ascii="Times New Roman" w:eastAsia="Times New Roman" w:hAnsi="Times New Roman" w:cs="Times New Roman"/>
                <w:color w:val="000000"/>
                <w:sz w:val="24"/>
                <w:szCs w:val="24"/>
                <w:lang w:val="en-AU" w:eastAsia="bg-BG"/>
              </w:rPr>
              <w:t xml:space="preserve"> </w:t>
            </w:r>
            <w:proofErr w:type="spellStart"/>
            <w:r w:rsidRPr="00EF0543">
              <w:rPr>
                <w:rFonts w:ascii="Times New Roman" w:eastAsia="Times New Roman" w:hAnsi="Times New Roman" w:cs="Times New Roman"/>
                <w:color w:val="000000"/>
                <w:sz w:val="24"/>
                <w:szCs w:val="24"/>
                <w:lang w:val="en-AU" w:eastAsia="bg-BG"/>
              </w:rPr>
              <w:t>технология</w:t>
            </w:r>
            <w:proofErr w:type="spellEnd"/>
          </w:p>
        </w:tc>
        <w:tc>
          <w:tcPr>
            <w:tcW w:w="5102" w:type="dxa"/>
            <w:tcBorders>
              <w:left w:val="double" w:sz="4" w:space="0" w:color="auto"/>
            </w:tcBorders>
          </w:tcPr>
          <w:p w:rsidR="00EF0543" w:rsidRPr="00EF0543" w:rsidRDefault="00EF0543" w:rsidP="00EF0543">
            <w:pPr>
              <w:spacing w:after="0" w:line="240" w:lineRule="auto"/>
              <w:jc w:val="both"/>
              <w:rPr>
                <w:rFonts w:ascii="Times New Roman" w:eastAsia="Times New Roman" w:hAnsi="Times New Roman" w:cs="Times New Roman"/>
                <w:color w:val="000000"/>
                <w:sz w:val="24"/>
                <w:szCs w:val="24"/>
                <w:lang w:val="en-AU" w:eastAsia="bg-BG"/>
              </w:rPr>
            </w:pPr>
          </w:p>
        </w:tc>
      </w:tr>
      <w:tr w:rsidR="00EF0543" w:rsidRPr="00EF0543" w:rsidTr="001D07B4">
        <w:trPr>
          <w:trHeight w:val="408"/>
        </w:trPr>
        <w:tc>
          <w:tcPr>
            <w:tcW w:w="1545" w:type="dxa"/>
            <w:vMerge/>
            <w:vAlign w:val="center"/>
          </w:tcPr>
          <w:p w:rsidR="00EF0543" w:rsidRPr="00EF0543" w:rsidRDefault="00EF0543" w:rsidP="00EF0543">
            <w:pPr>
              <w:spacing w:after="0" w:line="240" w:lineRule="auto"/>
              <w:jc w:val="center"/>
              <w:rPr>
                <w:rFonts w:ascii="Times New Roman" w:eastAsia="Times New Roman" w:hAnsi="Times New Roman" w:cs="Times New Roman"/>
                <w:b/>
                <w:color w:val="000000"/>
                <w:sz w:val="24"/>
                <w:szCs w:val="24"/>
                <w:lang w:eastAsia="bg-BG"/>
              </w:rPr>
            </w:pPr>
          </w:p>
        </w:tc>
        <w:tc>
          <w:tcPr>
            <w:tcW w:w="2590" w:type="dxa"/>
            <w:shd w:val="clear" w:color="auto" w:fill="auto"/>
            <w:vAlign w:val="center"/>
            <w:hideMark/>
          </w:tcPr>
          <w:p w:rsidR="00EF0543" w:rsidRPr="00EF0543" w:rsidRDefault="00EF0543" w:rsidP="00EF0543">
            <w:pPr>
              <w:spacing w:after="0" w:line="240" w:lineRule="auto"/>
              <w:rPr>
                <w:rFonts w:ascii="Times New Roman" w:eastAsia="Times New Roman" w:hAnsi="Times New Roman" w:cs="Times New Roman"/>
                <w:color w:val="000000"/>
                <w:sz w:val="24"/>
                <w:szCs w:val="24"/>
                <w:lang w:eastAsia="bg-BG"/>
              </w:rPr>
            </w:pPr>
            <w:r w:rsidRPr="00EF0543">
              <w:rPr>
                <w:rFonts w:ascii="Times New Roman" w:eastAsia="Times New Roman" w:hAnsi="Times New Roman" w:cs="Times New Roman"/>
                <w:color w:val="000000"/>
                <w:sz w:val="24"/>
                <w:szCs w:val="24"/>
                <w:lang w:eastAsia="bg-BG"/>
              </w:rPr>
              <w:t>Мишка</w:t>
            </w:r>
          </w:p>
        </w:tc>
        <w:tc>
          <w:tcPr>
            <w:tcW w:w="5307" w:type="dxa"/>
            <w:tcBorders>
              <w:right w:val="double" w:sz="4" w:space="0" w:color="auto"/>
            </w:tcBorders>
            <w:shd w:val="clear" w:color="auto" w:fill="auto"/>
            <w:vAlign w:val="center"/>
            <w:hideMark/>
          </w:tcPr>
          <w:p w:rsidR="00EF0543" w:rsidRPr="00EF0543" w:rsidRDefault="00EF0543" w:rsidP="00EF0543">
            <w:pPr>
              <w:spacing w:after="0" w:line="240" w:lineRule="auto"/>
              <w:jc w:val="both"/>
              <w:rPr>
                <w:rFonts w:ascii="Times New Roman" w:eastAsia="Times New Roman" w:hAnsi="Times New Roman" w:cs="Times New Roman"/>
                <w:color w:val="000000"/>
                <w:sz w:val="24"/>
                <w:szCs w:val="24"/>
                <w:lang w:val="en-US" w:eastAsia="bg-BG"/>
              </w:rPr>
            </w:pPr>
            <w:r w:rsidRPr="00EF0543">
              <w:rPr>
                <w:rFonts w:ascii="Times New Roman" w:eastAsia="Times New Roman" w:hAnsi="Times New Roman" w:cs="Times New Roman"/>
                <w:color w:val="000000"/>
                <w:sz w:val="24"/>
                <w:szCs w:val="24"/>
                <w:lang w:eastAsia="bg-BG"/>
              </w:rPr>
              <w:t xml:space="preserve">USB, </w:t>
            </w:r>
            <w:proofErr w:type="spellStart"/>
            <w:r w:rsidRPr="00EF0543">
              <w:rPr>
                <w:rFonts w:ascii="Times New Roman" w:eastAsia="Times New Roman" w:hAnsi="Times New Roman" w:cs="Times New Roman"/>
                <w:color w:val="000000"/>
                <w:sz w:val="24"/>
                <w:szCs w:val="24"/>
                <w:lang w:eastAsia="bg-BG"/>
              </w:rPr>
              <w:t>двубутонна</w:t>
            </w:r>
            <w:proofErr w:type="spellEnd"/>
            <w:r w:rsidRPr="00EF0543">
              <w:rPr>
                <w:rFonts w:ascii="Times New Roman" w:eastAsia="Times New Roman" w:hAnsi="Times New Roman" w:cs="Times New Roman"/>
                <w:color w:val="000000"/>
                <w:sz w:val="24"/>
                <w:szCs w:val="24"/>
                <w:lang w:eastAsia="bg-BG"/>
              </w:rPr>
              <w:t xml:space="preserve">, </w:t>
            </w:r>
            <w:proofErr w:type="spellStart"/>
            <w:r w:rsidRPr="00EF0543">
              <w:rPr>
                <w:rFonts w:ascii="Times New Roman" w:eastAsia="Times New Roman" w:hAnsi="Times New Roman" w:cs="Times New Roman"/>
                <w:color w:val="000000"/>
                <w:sz w:val="24"/>
                <w:szCs w:val="24"/>
                <w:lang w:eastAsia="bg-BG"/>
              </w:rPr>
              <w:t>скрол</w:t>
            </w:r>
            <w:proofErr w:type="spellEnd"/>
            <w:r w:rsidRPr="00EF0543">
              <w:rPr>
                <w:rFonts w:ascii="Times New Roman" w:eastAsia="Times New Roman" w:hAnsi="Times New Roman" w:cs="Times New Roman"/>
                <w:color w:val="000000"/>
                <w:sz w:val="24"/>
                <w:szCs w:val="24"/>
                <w:lang w:val="en-US" w:eastAsia="bg-BG"/>
              </w:rPr>
              <w:t xml:space="preserve">, </w:t>
            </w:r>
            <w:proofErr w:type="spellStart"/>
            <w:r w:rsidRPr="00EF0543">
              <w:rPr>
                <w:rFonts w:ascii="Times New Roman" w:eastAsia="Times New Roman" w:hAnsi="Times New Roman" w:cs="Times New Roman"/>
                <w:color w:val="000000"/>
                <w:sz w:val="24"/>
                <w:szCs w:val="24"/>
                <w:lang w:val="en-AU" w:eastAsia="bg-BG"/>
              </w:rPr>
              <w:t>оптична</w:t>
            </w:r>
            <w:proofErr w:type="spellEnd"/>
          </w:p>
        </w:tc>
        <w:tc>
          <w:tcPr>
            <w:tcW w:w="5102" w:type="dxa"/>
            <w:tcBorders>
              <w:left w:val="double" w:sz="4" w:space="0" w:color="auto"/>
            </w:tcBorders>
          </w:tcPr>
          <w:p w:rsidR="00EF0543" w:rsidRPr="00EF0543" w:rsidRDefault="00EF0543" w:rsidP="00EF0543">
            <w:pPr>
              <w:spacing w:after="0" w:line="240" w:lineRule="auto"/>
              <w:jc w:val="both"/>
              <w:rPr>
                <w:rFonts w:ascii="Times New Roman" w:eastAsia="Times New Roman" w:hAnsi="Times New Roman" w:cs="Times New Roman"/>
                <w:color w:val="000000"/>
                <w:sz w:val="24"/>
                <w:szCs w:val="24"/>
                <w:lang w:eastAsia="bg-BG"/>
              </w:rPr>
            </w:pPr>
          </w:p>
        </w:tc>
      </w:tr>
      <w:tr w:rsidR="00EF0543" w:rsidRPr="00EF0543" w:rsidTr="001D07B4">
        <w:trPr>
          <w:trHeight w:val="330"/>
        </w:trPr>
        <w:tc>
          <w:tcPr>
            <w:tcW w:w="1545" w:type="dxa"/>
            <w:vMerge/>
            <w:vAlign w:val="center"/>
          </w:tcPr>
          <w:p w:rsidR="00EF0543" w:rsidRPr="00EF0543" w:rsidRDefault="00EF0543" w:rsidP="00EF0543">
            <w:pPr>
              <w:spacing w:after="0" w:line="240" w:lineRule="auto"/>
              <w:jc w:val="center"/>
              <w:rPr>
                <w:rFonts w:ascii="Times New Roman" w:eastAsia="Times New Roman" w:hAnsi="Times New Roman" w:cs="Times New Roman"/>
                <w:b/>
                <w:color w:val="000000"/>
                <w:sz w:val="24"/>
                <w:szCs w:val="24"/>
                <w:lang w:val="en-AU" w:eastAsia="bg-BG"/>
              </w:rPr>
            </w:pPr>
          </w:p>
        </w:tc>
        <w:tc>
          <w:tcPr>
            <w:tcW w:w="2590" w:type="dxa"/>
            <w:shd w:val="clear" w:color="auto" w:fill="auto"/>
            <w:vAlign w:val="center"/>
            <w:hideMark/>
          </w:tcPr>
          <w:p w:rsidR="00EF0543" w:rsidRPr="00EF0543" w:rsidRDefault="00EF0543" w:rsidP="00EF0543">
            <w:pPr>
              <w:spacing w:after="0" w:line="240" w:lineRule="auto"/>
              <w:rPr>
                <w:rFonts w:ascii="Times New Roman" w:eastAsia="Times New Roman" w:hAnsi="Times New Roman" w:cs="Times New Roman"/>
                <w:color w:val="000000"/>
                <w:sz w:val="24"/>
                <w:szCs w:val="24"/>
                <w:lang w:eastAsia="bg-BG"/>
              </w:rPr>
            </w:pPr>
            <w:proofErr w:type="spellStart"/>
            <w:r w:rsidRPr="00EF0543">
              <w:rPr>
                <w:rFonts w:ascii="Times New Roman" w:eastAsia="Times New Roman" w:hAnsi="Times New Roman" w:cs="Times New Roman"/>
                <w:color w:val="000000"/>
                <w:sz w:val="24"/>
                <w:szCs w:val="24"/>
                <w:lang w:val="en-AU" w:eastAsia="bg-BG"/>
              </w:rPr>
              <w:t>Акумулаторна</w:t>
            </w:r>
            <w:proofErr w:type="spellEnd"/>
            <w:r w:rsidRPr="00EF0543">
              <w:rPr>
                <w:rFonts w:ascii="Times New Roman" w:eastAsia="Times New Roman" w:hAnsi="Times New Roman" w:cs="Times New Roman"/>
                <w:color w:val="000000"/>
                <w:sz w:val="24"/>
                <w:szCs w:val="24"/>
                <w:lang w:val="en-AU" w:eastAsia="bg-BG"/>
              </w:rPr>
              <w:t xml:space="preserve"> </w:t>
            </w:r>
            <w:proofErr w:type="spellStart"/>
            <w:r w:rsidRPr="00EF0543">
              <w:rPr>
                <w:rFonts w:ascii="Times New Roman" w:eastAsia="Times New Roman" w:hAnsi="Times New Roman" w:cs="Times New Roman"/>
                <w:color w:val="000000"/>
                <w:sz w:val="24"/>
                <w:szCs w:val="24"/>
                <w:lang w:val="en-AU" w:eastAsia="bg-BG"/>
              </w:rPr>
              <w:t>батерия</w:t>
            </w:r>
            <w:proofErr w:type="spellEnd"/>
          </w:p>
        </w:tc>
        <w:tc>
          <w:tcPr>
            <w:tcW w:w="5307" w:type="dxa"/>
            <w:tcBorders>
              <w:right w:val="double" w:sz="4" w:space="0" w:color="auto"/>
            </w:tcBorders>
            <w:shd w:val="clear" w:color="auto" w:fill="auto"/>
            <w:vAlign w:val="center"/>
            <w:hideMark/>
          </w:tcPr>
          <w:p w:rsidR="00EF0543" w:rsidRPr="00EF0543" w:rsidRDefault="00EF0543" w:rsidP="00EF0543">
            <w:pPr>
              <w:spacing w:after="0" w:line="240" w:lineRule="auto"/>
              <w:jc w:val="both"/>
              <w:rPr>
                <w:rFonts w:ascii="Times New Roman" w:eastAsia="Times New Roman" w:hAnsi="Times New Roman" w:cs="Times New Roman"/>
                <w:color w:val="000000"/>
                <w:sz w:val="24"/>
                <w:szCs w:val="24"/>
                <w:lang w:eastAsia="bg-BG"/>
              </w:rPr>
            </w:pPr>
            <w:r w:rsidRPr="00EF0543">
              <w:rPr>
                <w:rFonts w:ascii="Times New Roman" w:eastAsia="Times New Roman" w:hAnsi="Times New Roman" w:cs="Times New Roman"/>
                <w:color w:val="000000"/>
                <w:sz w:val="24"/>
                <w:szCs w:val="24"/>
                <w:lang w:eastAsia="bg-BG"/>
              </w:rPr>
              <w:t>3-клетъчна</w:t>
            </w:r>
          </w:p>
        </w:tc>
        <w:tc>
          <w:tcPr>
            <w:tcW w:w="5102" w:type="dxa"/>
            <w:tcBorders>
              <w:left w:val="double" w:sz="4" w:space="0" w:color="auto"/>
            </w:tcBorders>
          </w:tcPr>
          <w:p w:rsidR="00EF0543" w:rsidRPr="00EF0543" w:rsidRDefault="00EF0543" w:rsidP="00EF0543">
            <w:pPr>
              <w:spacing w:after="0" w:line="240" w:lineRule="auto"/>
              <w:jc w:val="both"/>
              <w:rPr>
                <w:rFonts w:ascii="Times New Roman" w:eastAsia="Times New Roman" w:hAnsi="Times New Roman" w:cs="Times New Roman"/>
                <w:color w:val="000000"/>
                <w:sz w:val="24"/>
                <w:szCs w:val="24"/>
                <w:lang w:eastAsia="bg-BG"/>
              </w:rPr>
            </w:pPr>
          </w:p>
        </w:tc>
      </w:tr>
      <w:tr w:rsidR="00EF0543" w:rsidRPr="00EF0543" w:rsidTr="001D07B4">
        <w:trPr>
          <w:trHeight w:val="330"/>
        </w:trPr>
        <w:tc>
          <w:tcPr>
            <w:tcW w:w="1545" w:type="dxa"/>
            <w:vMerge/>
            <w:vAlign w:val="center"/>
          </w:tcPr>
          <w:p w:rsidR="00EF0543" w:rsidRPr="00EF0543" w:rsidRDefault="00EF0543" w:rsidP="00EF0543">
            <w:pPr>
              <w:spacing w:after="0" w:line="240" w:lineRule="auto"/>
              <w:jc w:val="center"/>
              <w:rPr>
                <w:rFonts w:ascii="Times New Roman" w:eastAsia="Times New Roman" w:hAnsi="Times New Roman" w:cs="Times New Roman"/>
                <w:b/>
                <w:color w:val="000000"/>
                <w:sz w:val="24"/>
                <w:szCs w:val="24"/>
                <w:lang w:val="en-AU" w:eastAsia="bg-BG"/>
              </w:rPr>
            </w:pPr>
          </w:p>
        </w:tc>
        <w:tc>
          <w:tcPr>
            <w:tcW w:w="2590" w:type="dxa"/>
            <w:shd w:val="clear" w:color="auto" w:fill="auto"/>
            <w:vAlign w:val="center"/>
            <w:hideMark/>
          </w:tcPr>
          <w:p w:rsidR="00EF0543" w:rsidRPr="00EF0543" w:rsidRDefault="00EF0543" w:rsidP="00EF0543">
            <w:pPr>
              <w:spacing w:after="0" w:line="240" w:lineRule="auto"/>
              <w:rPr>
                <w:rFonts w:ascii="Times New Roman" w:eastAsia="Times New Roman" w:hAnsi="Times New Roman" w:cs="Times New Roman"/>
                <w:color w:val="000000"/>
                <w:sz w:val="24"/>
                <w:szCs w:val="24"/>
                <w:lang w:eastAsia="bg-BG"/>
              </w:rPr>
            </w:pPr>
            <w:proofErr w:type="spellStart"/>
            <w:r w:rsidRPr="00EF0543">
              <w:rPr>
                <w:rFonts w:ascii="Times New Roman" w:eastAsia="Times New Roman" w:hAnsi="Times New Roman" w:cs="Times New Roman"/>
                <w:color w:val="000000"/>
                <w:sz w:val="24"/>
                <w:szCs w:val="24"/>
                <w:lang w:val="en-AU" w:eastAsia="bg-BG"/>
              </w:rPr>
              <w:t>Захранване</w:t>
            </w:r>
            <w:proofErr w:type="spellEnd"/>
          </w:p>
        </w:tc>
        <w:tc>
          <w:tcPr>
            <w:tcW w:w="5307" w:type="dxa"/>
            <w:tcBorders>
              <w:right w:val="double" w:sz="4" w:space="0" w:color="auto"/>
            </w:tcBorders>
            <w:shd w:val="clear" w:color="auto" w:fill="auto"/>
            <w:vAlign w:val="center"/>
            <w:hideMark/>
          </w:tcPr>
          <w:p w:rsidR="00EF0543" w:rsidRPr="00EF0543" w:rsidRDefault="00EF0543" w:rsidP="00EF0543">
            <w:pPr>
              <w:spacing w:after="0" w:line="240" w:lineRule="auto"/>
              <w:jc w:val="both"/>
              <w:rPr>
                <w:rFonts w:ascii="Times New Roman" w:eastAsia="Times New Roman" w:hAnsi="Times New Roman" w:cs="Times New Roman"/>
                <w:color w:val="000000"/>
                <w:sz w:val="24"/>
                <w:szCs w:val="24"/>
                <w:lang w:eastAsia="bg-BG"/>
              </w:rPr>
            </w:pPr>
            <w:proofErr w:type="spellStart"/>
            <w:r w:rsidRPr="00EF0543">
              <w:rPr>
                <w:rFonts w:ascii="Times New Roman" w:eastAsia="Times New Roman" w:hAnsi="Times New Roman" w:cs="Times New Roman"/>
                <w:color w:val="000000"/>
                <w:sz w:val="24"/>
                <w:szCs w:val="24"/>
                <w:lang w:val="ru-RU" w:eastAsia="bg-BG"/>
              </w:rPr>
              <w:t>Външен</w:t>
            </w:r>
            <w:proofErr w:type="spellEnd"/>
            <w:r w:rsidRPr="00EF0543">
              <w:rPr>
                <w:rFonts w:ascii="Times New Roman" w:eastAsia="Times New Roman" w:hAnsi="Times New Roman" w:cs="Times New Roman"/>
                <w:color w:val="000000"/>
                <w:sz w:val="24"/>
                <w:szCs w:val="24"/>
                <w:lang w:val="ru-RU" w:eastAsia="bg-BG"/>
              </w:rPr>
              <w:t xml:space="preserve"> адаптер от 220</w:t>
            </w:r>
            <w:r w:rsidRPr="00EF0543">
              <w:rPr>
                <w:rFonts w:ascii="Times New Roman" w:eastAsia="Times New Roman" w:hAnsi="Times New Roman" w:cs="Times New Roman"/>
                <w:color w:val="000000"/>
                <w:sz w:val="24"/>
                <w:szCs w:val="24"/>
                <w:lang w:val="en-AU" w:eastAsia="bg-BG"/>
              </w:rPr>
              <w:t>V</w:t>
            </w:r>
            <w:r w:rsidRPr="00EF0543">
              <w:rPr>
                <w:rFonts w:ascii="Times New Roman" w:eastAsia="Times New Roman" w:hAnsi="Times New Roman" w:cs="Times New Roman"/>
                <w:color w:val="000000"/>
                <w:sz w:val="24"/>
                <w:szCs w:val="24"/>
                <w:lang w:val="ru-RU" w:eastAsia="bg-BG"/>
              </w:rPr>
              <w:t>/50</w:t>
            </w:r>
            <w:r w:rsidRPr="00EF0543">
              <w:rPr>
                <w:rFonts w:ascii="Times New Roman" w:eastAsia="Times New Roman" w:hAnsi="Times New Roman" w:cs="Times New Roman"/>
                <w:color w:val="000000"/>
                <w:sz w:val="24"/>
                <w:szCs w:val="24"/>
                <w:lang w:val="en-AU" w:eastAsia="bg-BG"/>
              </w:rPr>
              <w:t>Hz</w:t>
            </w:r>
            <w:r w:rsidRPr="00EF0543">
              <w:rPr>
                <w:rFonts w:ascii="Times New Roman" w:eastAsia="Times New Roman" w:hAnsi="Times New Roman" w:cs="Times New Roman"/>
                <w:color w:val="000000"/>
                <w:sz w:val="24"/>
                <w:szCs w:val="24"/>
                <w:lang w:val="ru-RU" w:eastAsia="bg-BG"/>
              </w:rPr>
              <w:t xml:space="preserve"> и </w:t>
            </w:r>
            <w:proofErr w:type="spellStart"/>
            <w:r w:rsidRPr="00EF0543">
              <w:rPr>
                <w:rFonts w:ascii="Times New Roman" w:eastAsia="Times New Roman" w:hAnsi="Times New Roman" w:cs="Times New Roman"/>
                <w:color w:val="000000"/>
                <w:sz w:val="24"/>
                <w:szCs w:val="24"/>
                <w:lang w:val="ru-RU" w:eastAsia="bg-BG"/>
              </w:rPr>
              <w:t>кабел</w:t>
            </w:r>
            <w:proofErr w:type="spellEnd"/>
            <w:r w:rsidRPr="00EF0543">
              <w:rPr>
                <w:rFonts w:ascii="Times New Roman" w:eastAsia="Times New Roman" w:hAnsi="Times New Roman" w:cs="Times New Roman"/>
                <w:color w:val="000000"/>
                <w:sz w:val="24"/>
                <w:szCs w:val="24"/>
                <w:lang w:val="ru-RU" w:eastAsia="bg-BG"/>
              </w:rPr>
              <w:t xml:space="preserve"> по БДС</w:t>
            </w:r>
            <w:r w:rsidRPr="00EF0543">
              <w:rPr>
                <w:rFonts w:ascii="Times New Roman" w:eastAsia="Times New Roman" w:hAnsi="Times New Roman" w:cs="Times New Roman"/>
                <w:color w:val="000000"/>
                <w:sz w:val="24"/>
                <w:szCs w:val="24"/>
                <w:lang w:eastAsia="bg-BG"/>
              </w:rPr>
              <w:t xml:space="preserve"> с дължина не по-малко от 1,5 м., оригинален съответстващ на модела</w:t>
            </w:r>
            <w:r w:rsidRPr="00EF0543">
              <w:rPr>
                <w:rFonts w:ascii="Times New Roman" w:eastAsia="Times New Roman" w:hAnsi="Times New Roman" w:cs="Times New Roman"/>
                <w:sz w:val="24"/>
                <w:szCs w:val="24"/>
                <w:lang w:eastAsia="bg-BG"/>
              </w:rPr>
              <w:t>, който да бъде</w:t>
            </w:r>
            <w:r w:rsidRPr="00EF0543">
              <w:rPr>
                <w:rFonts w:ascii="Times New Roman" w:eastAsia="Times New Roman" w:hAnsi="Times New Roman" w:cs="Times New Roman"/>
                <w:sz w:val="24"/>
                <w:szCs w:val="24"/>
                <w:lang w:val="ru-RU" w:eastAsia="bg-BG"/>
              </w:rPr>
              <w:t xml:space="preserve"> </w:t>
            </w:r>
            <w:proofErr w:type="spellStart"/>
            <w:r w:rsidRPr="00EF0543">
              <w:rPr>
                <w:rFonts w:ascii="Times New Roman" w:eastAsia="Times New Roman" w:hAnsi="Times New Roman" w:cs="Times New Roman"/>
                <w:sz w:val="24"/>
                <w:szCs w:val="24"/>
                <w:lang w:val="ru-RU" w:eastAsia="bg-BG"/>
              </w:rPr>
              <w:t>съвместим</w:t>
            </w:r>
            <w:proofErr w:type="spellEnd"/>
            <w:r w:rsidRPr="00EF0543">
              <w:rPr>
                <w:rFonts w:ascii="Times New Roman" w:eastAsia="Times New Roman" w:hAnsi="Times New Roman" w:cs="Times New Roman"/>
                <w:sz w:val="24"/>
                <w:szCs w:val="24"/>
                <w:lang w:val="ru-RU" w:eastAsia="bg-BG"/>
              </w:rPr>
              <w:t xml:space="preserve"> с контакт тип „</w:t>
            </w:r>
            <w:proofErr w:type="spellStart"/>
            <w:r w:rsidRPr="00EF0543">
              <w:rPr>
                <w:rFonts w:ascii="Times New Roman" w:eastAsia="Times New Roman" w:hAnsi="Times New Roman" w:cs="Times New Roman"/>
                <w:sz w:val="24"/>
                <w:szCs w:val="24"/>
                <w:lang w:eastAsia="bg-BG"/>
              </w:rPr>
              <w:t>Шуко</w:t>
            </w:r>
            <w:proofErr w:type="spellEnd"/>
            <w:r w:rsidRPr="00EF0543">
              <w:rPr>
                <w:rFonts w:ascii="Times New Roman" w:eastAsia="Times New Roman" w:hAnsi="Times New Roman" w:cs="Times New Roman"/>
                <w:sz w:val="24"/>
                <w:szCs w:val="24"/>
                <w:lang w:eastAsia="bg-BG"/>
              </w:rPr>
              <w:t xml:space="preserve">“ </w:t>
            </w:r>
            <w:r w:rsidRPr="00EF0543">
              <w:rPr>
                <w:rFonts w:ascii="Times New Roman" w:eastAsia="Times New Roman" w:hAnsi="Times New Roman" w:cs="Times New Roman"/>
                <w:color w:val="000000"/>
                <w:sz w:val="24"/>
                <w:szCs w:val="24"/>
                <w:lang w:val="ru-RU" w:eastAsia="bg-BG"/>
              </w:rPr>
              <w:t xml:space="preserve">– </w:t>
            </w:r>
            <w:r w:rsidRPr="00EF0543">
              <w:rPr>
                <w:rFonts w:ascii="Times New Roman" w:eastAsia="Times New Roman" w:hAnsi="Times New Roman" w:cs="Times New Roman"/>
                <w:color w:val="000000"/>
                <w:sz w:val="24"/>
                <w:szCs w:val="24"/>
                <w:lang w:val="en-US" w:eastAsia="bg-BG"/>
              </w:rPr>
              <w:t>CEE</w:t>
            </w:r>
            <w:r w:rsidRPr="00EF0543">
              <w:rPr>
                <w:rFonts w:ascii="Times New Roman" w:eastAsia="Times New Roman" w:hAnsi="Times New Roman" w:cs="Times New Roman"/>
                <w:color w:val="000000"/>
                <w:sz w:val="24"/>
                <w:szCs w:val="24"/>
                <w:lang w:val="ru-RU" w:eastAsia="bg-BG"/>
              </w:rPr>
              <w:t xml:space="preserve"> 7/3 и </w:t>
            </w:r>
            <w:r w:rsidRPr="00EF0543">
              <w:rPr>
                <w:rFonts w:ascii="Times New Roman" w:eastAsia="Times New Roman" w:hAnsi="Times New Roman" w:cs="Times New Roman"/>
                <w:color w:val="000000"/>
                <w:sz w:val="24"/>
                <w:szCs w:val="24"/>
                <w:lang w:val="en-US" w:eastAsia="bg-BG"/>
              </w:rPr>
              <w:t>CEE</w:t>
            </w:r>
            <w:r w:rsidRPr="00EF0543">
              <w:rPr>
                <w:rFonts w:ascii="Times New Roman" w:eastAsia="Times New Roman" w:hAnsi="Times New Roman" w:cs="Times New Roman"/>
                <w:color w:val="000000"/>
                <w:sz w:val="24"/>
                <w:szCs w:val="24"/>
                <w:lang w:val="ru-RU" w:eastAsia="bg-BG"/>
              </w:rPr>
              <w:t xml:space="preserve"> 7/5 или </w:t>
            </w:r>
            <w:proofErr w:type="spellStart"/>
            <w:r w:rsidRPr="00EF0543">
              <w:rPr>
                <w:rFonts w:ascii="Times New Roman" w:eastAsia="Times New Roman" w:hAnsi="Times New Roman" w:cs="Times New Roman"/>
                <w:color w:val="000000"/>
                <w:sz w:val="24"/>
                <w:szCs w:val="24"/>
                <w:lang w:val="ru-RU" w:eastAsia="bg-BG"/>
              </w:rPr>
              <w:t>еквивалентно</w:t>
            </w:r>
            <w:proofErr w:type="spellEnd"/>
          </w:p>
        </w:tc>
        <w:tc>
          <w:tcPr>
            <w:tcW w:w="5102" w:type="dxa"/>
            <w:tcBorders>
              <w:left w:val="double" w:sz="4" w:space="0" w:color="auto"/>
            </w:tcBorders>
          </w:tcPr>
          <w:p w:rsidR="00EF0543" w:rsidRPr="00EF0543" w:rsidRDefault="00EF0543" w:rsidP="00EF0543">
            <w:pPr>
              <w:spacing w:after="0" w:line="240" w:lineRule="auto"/>
              <w:jc w:val="both"/>
              <w:rPr>
                <w:rFonts w:ascii="Times New Roman" w:eastAsia="Times New Roman" w:hAnsi="Times New Roman" w:cs="Times New Roman"/>
                <w:color w:val="000000"/>
                <w:sz w:val="24"/>
                <w:szCs w:val="24"/>
                <w:lang w:val="ru-RU" w:eastAsia="bg-BG"/>
              </w:rPr>
            </w:pPr>
          </w:p>
        </w:tc>
      </w:tr>
      <w:tr w:rsidR="00EF0543" w:rsidRPr="00EF0543" w:rsidTr="001D07B4">
        <w:trPr>
          <w:trHeight w:val="779"/>
        </w:trPr>
        <w:tc>
          <w:tcPr>
            <w:tcW w:w="1545" w:type="dxa"/>
            <w:vMerge/>
            <w:vAlign w:val="center"/>
          </w:tcPr>
          <w:p w:rsidR="00EF0543" w:rsidRPr="00EF0543" w:rsidRDefault="00EF0543" w:rsidP="00EF0543">
            <w:pPr>
              <w:spacing w:after="0" w:line="240" w:lineRule="auto"/>
              <w:jc w:val="center"/>
              <w:rPr>
                <w:rFonts w:ascii="Times New Roman" w:eastAsia="Times New Roman" w:hAnsi="Times New Roman" w:cs="Times New Roman"/>
                <w:b/>
                <w:color w:val="000000"/>
                <w:sz w:val="24"/>
                <w:szCs w:val="24"/>
                <w:lang w:val="ru-RU" w:eastAsia="bg-BG"/>
              </w:rPr>
            </w:pPr>
          </w:p>
        </w:tc>
        <w:tc>
          <w:tcPr>
            <w:tcW w:w="2590" w:type="dxa"/>
            <w:shd w:val="clear" w:color="auto" w:fill="auto"/>
            <w:vAlign w:val="center"/>
            <w:hideMark/>
          </w:tcPr>
          <w:p w:rsidR="00EF0543" w:rsidRPr="00EF0543" w:rsidRDefault="00EF0543" w:rsidP="00EF0543">
            <w:pPr>
              <w:spacing w:after="0" w:line="240" w:lineRule="auto"/>
              <w:rPr>
                <w:rFonts w:ascii="Times New Roman" w:eastAsia="Times New Roman" w:hAnsi="Times New Roman" w:cs="Times New Roman"/>
                <w:color w:val="000000"/>
                <w:sz w:val="24"/>
                <w:szCs w:val="24"/>
                <w:lang w:eastAsia="bg-BG"/>
              </w:rPr>
            </w:pPr>
            <w:proofErr w:type="spellStart"/>
            <w:r w:rsidRPr="00EF0543">
              <w:rPr>
                <w:rFonts w:ascii="Times New Roman" w:eastAsia="Times New Roman" w:hAnsi="Times New Roman" w:cs="Times New Roman"/>
                <w:color w:val="000000"/>
                <w:sz w:val="24"/>
                <w:szCs w:val="24"/>
                <w:lang w:val="ru-RU" w:eastAsia="bg-BG"/>
              </w:rPr>
              <w:t>Съвместимост</w:t>
            </w:r>
            <w:proofErr w:type="spellEnd"/>
            <w:r w:rsidRPr="00EF0543">
              <w:rPr>
                <w:rFonts w:ascii="Times New Roman" w:eastAsia="Times New Roman" w:hAnsi="Times New Roman" w:cs="Times New Roman"/>
                <w:color w:val="000000"/>
                <w:sz w:val="24"/>
                <w:szCs w:val="24"/>
                <w:lang w:val="ru-RU" w:eastAsia="bg-BG"/>
              </w:rPr>
              <w:t xml:space="preserve"> на предложения </w:t>
            </w:r>
            <w:proofErr w:type="spellStart"/>
            <w:r w:rsidRPr="00EF0543">
              <w:rPr>
                <w:rFonts w:ascii="Times New Roman" w:eastAsia="Times New Roman" w:hAnsi="Times New Roman" w:cs="Times New Roman"/>
                <w:color w:val="000000"/>
                <w:sz w:val="24"/>
                <w:szCs w:val="24"/>
                <w:lang w:val="ru-RU" w:eastAsia="bg-BG"/>
              </w:rPr>
              <w:t>модел</w:t>
            </w:r>
            <w:proofErr w:type="spellEnd"/>
            <w:r w:rsidRPr="00EF0543">
              <w:rPr>
                <w:rFonts w:ascii="Times New Roman" w:eastAsia="Times New Roman" w:hAnsi="Times New Roman" w:cs="Times New Roman"/>
                <w:color w:val="000000"/>
                <w:sz w:val="24"/>
                <w:szCs w:val="24"/>
                <w:lang w:val="ru-RU" w:eastAsia="bg-BG"/>
              </w:rPr>
              <w:t xml:space="preserve"> </w:t>
            </w:r>
            <w:proofErr w:type="spellStart"/>
            <w:r w:rsidRPr="00EF0543">
              <w:rPr>
                <w:rFonts w:ascii="Times New Roman" w:eastAsia="Times New Roman" w:hAnsi="Times New Roman" w:cs="Times New Roman"/>
                <w:color w:val="000000"/>
                <w:sz w:val="24"/>
                <w:szCs w:val="24"/>
                <w:lang w:val="ru-RU" w:eastAsia="bg-BG"/>
              </w:rPr>
              <w:t>преносим</w:t>
            </w:r>
            <w:proofErr w:type="spellEnd"/>
            <w:r w:rsidRPr="00EF0543">
              <w:rPr>
                <w:rFonts w:ascii="Times New Roman" w:eastAsia="Times New Roman" w:hAnsi="Times New Roman" w:cs="Times New Roman"/>
                <w:color w:val="000000"/>
                <w:sz w:val="24"/>
                <w:szCs w:val="24"/>
                <w:lang w:val="ru-RU" w:eastAsia="bg-BG"/>
              </w:rPr>
              <w:t xml:space="preserve"> </w:t>
            </w:r>
            <w:proofErr w:type="spellStart"/>
            <w:r w:rsidRPr="00EF0543">
              <w:rPr>
                <w:rFonts w:ascii="Times New Roman" w:eastAsia="Times New Roman" w:hAnsi="Times New Roman" w:cs="Times New Roman"/>
                <w:color w:val="000000"/>
                <w:sz w:val="24"/>
                <w:szCs w:val="24"/>
                <w:lang w:val="ru-RU" w:eastAsia="bg-BG"/>
              </w:rPr>
              <w:t>компютър</w:t>
            </w:r>
            <w:proofErr w:type="spellEnd"/>
            <w:r w:rsidRPr="00EF0543">
              <w:rPr>
                <w:rFonts w:ascii="Times New Roman" w:eastAsia="Times New Roman" w:hAnsi="Times New Roman" w:cs="Times New Roman"/>
                <w:color w:val="000000"/>
                <w:sz w:val="24"/>
                <w:szCs w:val="24"/>
                <w:lang w:val="ru-RU" w:eastAsia="bg-BG"/>
              </w:rPr>
              <w:t xml:space="preserve"> с ОС</w:t>
            </w:r>
          </w:p>
        </w:tc>
        <w:tc>
          <w:tcPr>
            <w:tcW w:w="5307" w:type="dxa"/>
            <w:tcBorders>
              <w:right w:val="double" w:sz="4" w:space="0" w:color="auto"/>
            </w:tcBorders>
            <w:shd w:val="clear" w:color="auto" w:fill="auto"/>
            <w:vAlign w:val="center"/>
            <w:hideMark/>
          </w:tcPr>
          <w:p w:rsidR="00EF0543" w:rsidRPr="00EF0543" w:rsidRDefault="00EF0543" w:rsidP="00EF0543">
            <w:pPr>
              <w:spacing w:after="0" w:line="240" w:lineRule="auto"/>
              <w:jc w:val="both"/>
              <w:rPr>
                <w:rFonts w:ascii="Times New Roman" w:eastAsia="Times New Roman" w:hAnsi="Times New Roman" w:cs="Times New Roman"/>
                <w:color w:val="000000"/>
                <w:sz w:val="24"/>
                <w:szCs w:val="24"/>
                <w:lang w:eastAsia="bg-BG"/>
              </w:rPr>
            </w:pPr>
            <w:r w:rsidRPr="00EF0543">
              <w:rPr>
                <w:rFonts w:ascii="Times New Roman" w:eastAsia="Times New Roman" w:hAnsi="Times New Roman" w:cs="Times New Roman"/>
                <w:color w:val="000000"/>
                <w:sz w:val="24"/>
                <w:szCs w:val="24"/>
                <w:lang w:val="en-AU" w:eastAsia="bg-BG"/>
              </w:rPr>
              <w:t xml:space="preserve">MS Windows 7 </w:t>
            </w:r>
            <w:r w:rsidRPr="00EF0543">
              <w:rPr>
                <w:rFonts w:ascii="Times New Roman" w:eastAsia="Times New Roman" w:hAnsi="Times New Roman" w:cs="Times New Roman"/>
                <w:color w:val="000000"/>
                <w:sz w:val="24"/>
                <w:szCs w:val="24"/>
                <w:lang w:val="en-US" w:eastAsia="bg-BG"/>
              </w:rPr>
              <w:t>Pro</w:t>
            </w:r>
            <w:r w:rsidRPr="00EF0543">
              <w:rPr>
                <w:rFonts w:ascii="Times New Roman" w:eastAsia="Times New Roman" w:hAnsi="Times New Roman" w:cs="Times New Roman"/>
                <w:color w:val="000000"/>
                <w:sz w:val="24"/>
                <w:szCs w:val="24"/>
                <w:lang w:eastAsia="bg-BG"/>
              </w:rPr>
              <w:t>/8/</w:t>
            </w:r>
            <w:proofErr w:type="spellStart"/>
            <w:r w:rsidRPr="00EF0543">
              <w:rPr>
                <w:rFonts w:ascii="Times New Roman" w:eastAsia="Times New Roman" w:hAnsi="Times New Roman" w:cs="Times New Roman"/>
                <w:color w:val="000000"/>
                <w:sz w:val="24"/>
                <w:szCs w:val="24"/>
                <w:lang w:eastAsia="bg-BG"/>
              </w:rPr>
              <w:t>8</w:t>
            </w:r>
            <w:proofErr w:type="spellEnd"/>
            <w:r w:rsidRPr="00EF0543">
              <w:rPr>
                <w:rFonts w:ascii="Times New Roman" w:eastAsia="Times New Roman" w:hAnsi="Times New Roman" w:cs="Times New Roman"/>
                <w:color w:val="000000"/>
                <w:sz w:val="24"/>
                <w:szCs w:val="24"/>
                <w:lang w:eastAsia="bg-BG"/>
              </w:rPr>
              <w:t xml:space="preserve">.1/10 </w:t>
            </w:r>
            <w:r w:rsidRPr="00EF0543">
              <w:rPr>
                <w:rFonts w:ascii="Times New Roman" w:eastAsia="Times New Roman" w:hAnsi="Times New Roman" w:cs="Times New Roman"/>
                <w:color w:val="000000"/>
                <w:sz w:val="24"/>
                <w:szCs w:val="24"/>
                <w:lang w:val="en-US" w:eastAsia="bg-BG"/>
              </w:rPr>
              <w:t>Pro</w:t>
            </w:r>
            <w:r w:rsidRPr="00EF0543">
              <w:rPr>
                <w:rFonts w:ascii="Times New Roman" w:eastAsia="Times New Roman" w:hAnsi="Times New Roman" w:cs="Times New Roman"/>
                <w:color w:val="000000"/>
                <w:sz w:val="24"/>
                <w:szCs w:val="24"/>
                <w:lang w:val="en-AU" w:eastAsia="bg-BG"/>
              </w:rPr>
              <w:t xml:space="preserve"> (32/64bit) </w:t>
            </w:r>
            <w:r w:rsidRPr="00EF0543">
              <w:rPr>
                <w:rFonts w:ascii="Times New Roman" w:eastAsia="Times New Roman" w:hAnsi="Times New Roman" w:cs="Times New Roman"/>
                <w:color w:val="000000"/>
                <w:sz w:val="24"/>
                <w:szCs w:val="24"/>
                <w:lang w:eastAsia="bg-BG"/>
              </w:rPr>
              <w:t>от</w:t>
            </w:r>
            <w:r w:rsidRPr="00EF0543">
              <w:rPr>
                <w:rFonts w:ascii="Times New Roman" w:eastAsia="Times New Roman" w:hAnsi="Times New Roman" w:cs="Times New Roman"/>
                <w:color w:val="000000"/>
                <w:sz w:val="24"/>
                <w:szCs w:val="24"/>
                <w:lang w:val="en-AU" w:eastAsia="bg-BG"/>
              </w:rPr>
              <w:t xml:space="preserve"> Windows Certified Products List (WCPL)</w:t>
            </w:r>
          </w:p>
        </w:tc>
        <w:tc>
          <w:tcPr>
            <w:tcW w:w="5102" w:type="dxa"/>
            <w:tcBorders>
              <w:left w:val="double" w:sz="4" w:space="0" w:color="auto"/>
            </w:tcBorders>
          </w:tcPr>
          <w:p w:rsidR="00EF0543" w:rsidRPr="00EF0543" w:rsidRDefault="00EF0543" w:rsidP="00EF0543">
            <w:pPr>
              <w:spacing w:after="0" w:line="240" w:lineRule="auto"/>
              <w:jc w:val="both"/>
              <w:rPr>
                <w:rFonts w:ascii="Times New Roman" w:eastAsia="Times New Roman" w:hAnsi="Times New Roman" w:cs="Times New Roman"/>
                <w:color w:val="000000"/>
                <w:sz w:val="24"/>
                <w:szCs w:val="24"/>
                <w:lang w:val="en-AU" w:eastAsia="bg-BG"/>
              </w:rPr>
            </w:pPr>
          </w:p>
        </w:tc>
      </w:tr>
      <w:tr w:rsidR="00EF0543" w:rsidRPr="00EF0543" w:rsidTr="001D07B4">
        <w:trPr>
          <w:trHeight w:val="330"/>
        </w:trPr>
        <w:tc>
          <w:tcPr>
            <w:tcW w:w="1545" w:type="dxa"/>
            <w:vMerge/>
            <w:vAlign w:val="center"/>
          </w:tcPr>
          <w:p w:rsidR="00EF0543" w:rsidRPr="00EF0543" w:rsidRDefault="00EF0543" w:rsidP="00EF0543">
            <w:pPr>
              <w:spacing w:after="0" w:line="240" w:lineRule="auto"/>
              <w:jc w:val="center"/>
              <w:rPr>
                <w:rFonts w:ascii="Times New Roman" w:eastAsia="Times New Roman" w:hAnsi="Times New Roman" w:cs="Times New Roman"/>
                <w:b/>
                <w:color w:val="000000"/>
                <w:sz w:val="24"/>
                <w:szCs w:val="24"/>
                <w:lang w:eastAsia="bg-BG"/>
              </w:rPr>
            </w:pPr>
          </w:p>
        </w:tc>
        <w:tc>
          <w:tcPr>
            <w:tcW w:w="2590" w:type="dxa"/>
            <w:shd w:val="clear" w:color="auto" w:fill="auto"/>
            <w:vAlign w:val="center"/>
          </w:tcPr>
          <w:p w:rsidR="00EF0543" w:rsidRPr="00EF0543" w:rsidRDefault="00EF0543" w:rsidP="00EF0543">
            <w:pPr>
              <w:spacing w:after="0" w:line="240" w:lineRule="auto"/>
              <w:rPr>
                <w:rFonts w:ascii="Times New Roman" w:eastAsia="Times New Roman" w:hAnsi="Times New Roman" w:cs="Times New Roman"/>
                <w:color w:val="000000"/>
                <w:sz w:val="24"/>
                <w:szCs w:val="24"/>
                <w:lang w:eastAsia="bg-BG"/>
              </w:rPr>
            </w:pPr>
            <w:r w:rsidRPr="00EF0543">
              <w:rPr>
                <w:rFonts w:ascii="Times New Roman" w:eastAsia="Times New Roman" w:hAnsi="Times New Roman" w:cs="Times New Roman"/>
                <w:color w:val="000000"/>
                <w:sz w:val="24"/>
                <w:szCs w:val="24"/>
                <w:lang w:eastAsia="bg-BG"/>
              </w:rPr>
              <w:t>Операционна система</w:t>
            </w:r>
          </w:p>
        </w:tc>
        <w:tc>
          <w:tcPr>
            <w:tcW w:w="5307" w:type="dxa"/>
            <w:tcBorders>
              <w:right w:val="double" w:sz="4" w:space="0" w:color="auto"/>
            </w:tcBorders>
            <w:shd w:val="clear" w:color="auto" w:fill="auto"/>
            <w:vAlign w:val="center"/>
          </w:tcPr>
          <w:p w:rsidR="00EF0543" w:rsidRPr="00EF0543" w:rsidRDefault="00EF0543" w:rsidP="00EF0543">
            <w:pPr>
              <w:spacing w:after="0" w:line="240" w:lineRule="auto"/>
              <w:jc w:val="both"/>
              <w:rPr>
                <w:rFonts w:ascii="Times New Roman" w:eastAsia="Times New Roman" w:hAnsi="Times New Roman" w:cs="Times New Roman"/>
                <w:color w:val="000000"/>
                <w:sz w:val="24"/>
                <w:szCs w:val="24"/>
                <w:lang w:eastAsia="bg-BG"/>
              </w:rPr>
            </w:pPr>
            <w:r w:rsidRPr="00EF0543">
              <w:rPr>
                <w:rFonts w:ascii="Times New Roman" w:eastAsia="Times New Roman" w:hAnsi="Times New Roman" w:cs="Times New Roman"/>
                <w:color w:val="000000"/>
                <w:sz w:val="24"/>
                <w:szCs w:val="24"/>
                <w:lang w:eastAsia="bg-BG"/>
              </w:rPr>
              <w:t xml:space="preserve">Инсталирана и активирана операционна система MS Windows 10 </w:t>
            </w:r>
            <w:r w:rsidRPr="00EF0543">
              <w:rPr>
                <w:rFonts w:ascii="Times New Roman" w:eastAsia="Times New Roman" w:hAnsi="Times New Roman" w:cs="Times New Roman"/>
                <w:color w:val="000000"/>
                <w:sz w:val="24"/>
                <w:szCs w:val="24"/>
                <w:lang w:val="en-US" w:eastAsia="bg-BG"/>
              </w:rPr>
              <w:t>Pro</w:t>
            </w:r>
            <w:r w:rsidRPr="00EF0543">
              <w:rPr>
                <w:rFonts w:ascii="Times New Roman" w:eastAsia="Times New Roman" w:hAnsi="Times New Roman" w:cs="Times New Roman"/>
                <w:color w:val="000000"/>
                <w:sz w:val="24"/>
                <w:szCs w:val="24"/>
                <w:lang w:eastAsia="bg-BG"/>
              </w:rPr>
              <w:t xml:space="preserve"> (64bit) </w:t>
            </w:r>
            <w:r w:rsidRPr="00EF0543">
              <w:rPr>
                <w:rFonts w:ascii="Times New Roman" w:eastAsia="Times New Roman" w:hAnsi="Times New Roman" w:cs="Times New Roman"/>
                <w:color w:val="000000"/>
                <w:sz w:val="24"/>
                <w:szCs w:val="24"/>
                <w:lang w:val="en-US" w:eastAsia="bg-BG"/>
              </w:rPr>
              <w:t>OEM</w:t>
            </w:r>
            <w:r w:rsidRPr="00EF0543">
              <w:rPr>
                <w:rFonts w:ascii="Times New Roman" w:eastAsia="Times New Roman" w:hAnsi="Times New Roman" w:cs="Times New Roman"/>
                <w:color w:val="000000"/>
                <w:sz w:val="24"/>
                <w:szCs w:val="24"/>
                <w:lang w:eastAsia="bg-BG"/>
              </w:rPr>
              <w:t xml:space="preserve"> </w:t>
            </w:r>
          </w:p>
        </w:tc>
        <w:tc>
          <w:tcPr>
            <w:tcW w:w="5102" w:type="dxa"/>
            <w:tcBorders>
              <w:left w:val="double" w:sz="4" w:space="0" w:color="auto"/>
            </w:tcBorders>
          </w:tcPr>
          <w:p w:rsidR="00EF0543" w:rsidRPr="00EF0543" w:rsidRDefault="00EF0543" w:rsidP="00EF0543">
            <w:pPr>
              <w:spacing w:after="0" w:line="240" w:lineRule="auto"/>
              <w:jc w:val="both"/>
              <w:rPr>
                <w:rFonts w:ascii="Times New Roman" w:eastAsia="Times New Roman" w:hAnsi="Times New Roman" w:cs="Times New Roman"/>
                <w:color w:val="000000"/>
                <w:sz w:val="24"/>
                <w:szCs w:val="24"/>
                <w:lang w:eastAsia="bg-BG"/>
              </w:rPr>
            </w:pPr>
          </w:p>
        </w:tc>
      </w:tr>
      <w:tr w:rsidR="00EF0543" w:rsidRPr="00EF0543" w:rsidTr="001D07B4">
        <w:trPr>
          <w:trHeight w:val="500"/>
        </w:trPr>
        <w:tc>
          <w:tcPr>
            <w:tcW w:w="1545" w:type="dxa"/>
            <w:vMerge/>
            <w:vAlign w:val="center"/>
          </w:tcPr>
          <w:p w:rsidR="00EF0543" w:rsidRPr="00EF0543" w:rsidRDefault="00EF0543" w:rsidP="00EF0543">
            <w:pPr>
              <w:spacing w:after="0" w:line="240" w:lineRule="auto"/>
              <w:jc w:val="center"/>
              <w:rPr>
                <w:rFonts w:ascii="Times New Roman" w:eastAsia="Times New Roman" w:hAnsi="Times New Roman" w:cs="Times New Roman"/>
                <w:b/>
                <w:color w:val="000000"/>
                <w:sz w:val="24"/>
                <w:szCs w:val="24"/>
                <w:lang w:val="ru-RU" w:eastAsia="bg-BG"/>
              </w:rPr>
            </w:pPr>
          </w:p>
        </w:tc>
        <w:tc>
          <w:tcPr>
            <w:tcW w:w="2590" w:type="dxa"/>
            <w:shd w:val="clear" w:color="auto" w:fill="auto"/>
            <w:vAlign w:val="center"/>
            <w:hideMark/>
          </w:tcPr>
          <w:p w:rsidR="00EF0543" w:rsidRPr="00EF0543" w:rsidRDefault="00EF0543" w:rsidP="00EF0543">
            <w:pPr>
              <w:spacing w:after="0" w:line="240" w:lineRule="auto"/>
              <w:rPr>
                <w:rFonts w:ascii="Times New Roman" w:eastAsia="Times New Roman" w:hAnsi="Times New Roman" w:cs="Times New Roman"/>
                <w:color w:val="000000"/>
                <w:sz w:val="24"/>
                <w:szCs w:val="24"/>
                <w:lang w:eastAsia="bg-BG"/>
              </w:rPr>
            </w:pPr>
            <w:r w:rsidRPr="00EF0543">
              <w:rPr>
                <w:rFonts w:ascii="Times New Roman" w:eastAsia="Times New Roman" w:hAnsi="Times New Roman" w:cs="Times New Roman"/>
                <w:sz w:val="24"/>
                <w:szCs w:val="24"/>
                <w:lang w:eastAsia="bg-BG"/>
              </w:rPr>
              <w:t>Чанта за лаптоп</w:t>
            </w:r>
          </w:p>
        </w:tc>
        <w:tc>
          <w:tcPr>
            <w:tcW w:w="5307" w:type="dxa"/>
            <w:tcBorders>
              <w:right w:val="double" w:sz="4" w:space="0" w:color="auto"/>
            </w:tcBorders>
            <w:shd w:val="clear" w:color="auto" w:fill="auto"/>
            <w:vAlign w:val="center"/>
            <w:hideMark/>
          </w:tcPr>
          <w:p w:rsidR="00EF0543" w:rsidRPr="00EF0543" w:rsidRDefault="00EF0543" w:rsidP="00EF0543">
            <w:pPr>
              <w:spacing w:after="0" w:line="240" w:lineRule="auto"/>
              <w:jc w:val="both"/>
              <w:rPr>
                <w:rFonts w:ascii="Times New Roman" w:eastAsia="Times New Roman" w:hAnsi="Times New Roman" w:cs="Times New Roman"/>
                <w:color w:val="000000"/>
                <w:sz w:val="24"/>
                <w:szCs w:val="24"/>
                <w:lang w:eastAsia="bg-BG"/>
              </w:rPr>
            </w:pPr>
            <w:r w:rsidRPr="00EF0543">
              <w:rPr>
                <w:rFonts w:ascii="Times New Roman" w:eastAsia="Times New Roman" w:hAnsi="Times New Roman" w:cs="Times New Roman"/>
                <w:sz w:val="24"/>
                <w:szCs w:val="24"/>
                <w:lang w:eastAsia="bg-BG"/>
              </w:rPr>
              <w:t>Побираща целия комплект аксесоари</w:t>
            </w:r>
          </w:p>
        </w:tc>
        <w:tc>
          <w:tcPr>
            <w:tcW w:w="5102" w:type="dxa"/>
            <w:tcBorders>
              <w:left w:val="double" w:sz="4" w:space="0" w:color="auto"/>
            </w:tcBorders>
          </w:tcPr>
          <w:p w:rsidR="00EF0543" w:rsidRPr="00EF0543" w:rsidRDefault="00EF0543" w:rsidP="00EF0543">
            <w:pPr>
              <w:spacing w:after="0" w:line="240" w:lineRule="auto"/>
              <w:jc w:val="both"/>
              <w:rPr>
                <w:rFonts w:ascii="Times New Roman" w:eastAsia="Times New Roman" w:hAnsi="Times New Roman" w:cs="Times New Roman"/>
                <w:sz w:val="24"/>
                <w:szCs w:val="24"/>
                <w:lang w:eastAsia="bg-BG"/>
              </w:rPr>
            </w:pPr>
          </w:p>
        </w:tc>
      </w:tr>
    </w:tbl>
    <w:p w:rsidR="00DD6A54" w:rsidRDefault="00693DCD" w:rsidP="00396FF3">
      <w:pPr>
        <w:tabs>
          <w:tab w:val="left" w:pos="3255"/>
        </w:tabs>
        <w:jc w:val="both"/>
      </w:pPr>
      <w:r w:rsidRPr="00396FF3">
        <w:rPr>
          <w:rFonts w:ascii="Times New Roman" w:hAnsi="Times New Roman" w:cs="Times New Roman"/>
          <w:b/>
          <w:i/>
        </w:rPr>
        <w:t>Забележка:</w:t>
      </w:r>
      <w:r w:rsidRPr="00396FF3">
        <w:rPr>
          <w:rFonts w:ascii="Times New Roman" w:hAnsi="Times New Roman" w:cs="Times New Roman"/>
          <w:i/>
        </w:rPr>
        <w:t xml:space="preserve"> Изпълнителите по рамковото споразумение следва да попълнят Образеца на техническо предложение с конкретните техническите параметри на техниката, която ще доставят. Техническите параметри на техниката следва да са същите или по-добри от тези, заложени в Техническата спецификация на ЦОП. Рамковите изпълнители нямат право да оставят празен ред при попълването на параметрите за съответната техника. Рамковите изпълнители нямат право да предлагат техника различна от търговската марка, която са декларирали в откритата централизирана процедура.</w:t>
      </w:r>
    </w:p>
    <w:sectPr w:rsidR="00DD6A54" w:rsidSect="00CD7F43">
      <w:headerReference w:type="default" r:id="rId7"/>
      <w:footerReference w:type="default" r:id="rId8"/>
      <w:pgSz w:w="16838" w:h="11906" w:orient="landscape"/>
      <w:pgMar w:top="998" w:right="1417" w:bottom="1702" w:left="1417" w:header="426" w:footer="18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66430" w:rsidRDefault="00166430" w:rsidP="00B95A94">
      <w:pPr>
        <w:spacing w:after="0" w:line="240" w:lineRule="auto"/>
      </w:pPr>
      <w:r>
        <w:separator/>
      </w:r>
    </w:p>
  </w:endnote>
  <w:endnote w:type="continuationSeparator" w:id="0">
    <w:p w:rsidR="00166430" w:rsidRDefault="00166430" w:rsidP="00B95A9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944117208"/>
      <w:docPartObj>
        <w:docPartGallery w:val="Page Numbers (Bottom of Page)"/>
        <w:docPartUnique/>
      </w:docPartObj>
    </w:sdtPr>
    <w:sdtEndPr>
      <w:rPr>
        <w:rFonts w:ascii="Times New Roman" w:hAnsi="Times New Roman" w:cs="Times New Roman"/>
        <w:noProof/>
      </w:rPr>
    </w:sdtEndPr>
    <w:sdtContent>
      <w:p w:rsidR="005D25FB" w:rsidRPr="00863E8B" w:rsidRDefault="005D25FB">
        <w:pPr>
          <w:pStyle w:val="Footer"/>
          <w:jc w:val="right"/>
          <w:rPr>
            <w:rFonts w:ascii="Times New Roman" w:hAnsi="Times New Roman" w:cs="Times New Roman"/>
          </w:rPr>
        </w:pPr>
        <w:r w:rsidRPr="00863E8B">
          <w:rPr>
            <w:rFonts w:ascii="Times New Roman" w:hAnsi="Times New Roman" w:cs="Times New Roman"/>
          </w:rPr>
          <w:fldChar w:fldCharType="begin"/>
        </w:r>
        <w:r w:rsidRPr="00863E8B">
          <w:rPr>
            <w:rFonts w:ascii="Times New Roman" w:hAnsi="Times New Roman" w:cs="Times New Roman"/>
          </w:rPr>
          <w:instrText xml:space="preserve"> PAGE   \* MERGEFORMAT </w:instrText>
        </w:r>
        <w:r w:rsidRPr="00863E8B">
          <w:rPr>
            <w:rFonts w:ascii="Times New Roman" w:hAnsi="Times New Roman" w:cs="Times New Roman"/>
          </w:rPr>
          <w:fldChar w:fldCharType="separate"/>
        </w:r>
        <w:r w:rsidR="00A67461">
          <w:rPr>
            <w:rFonts w:ascii="Times New Roman" w:hAnsi="Times New Roman" w:cs="Times New Roman"/>
            <w:noProof/>
          </w:rPr>
          <w:t>2</w:t>
        </w:r>
        <w:r w:rsidRPr="00863E8B">
          <w:rPr>
            <w:rFonts w:ascii="Times New Roman" w:hAnsi="Times New Roman" w:cs="Times New Roman"/>
            <w:noProof/>
          </w:rPr>
          <w:fldChar w:fldCharType="end"/>
        </w:r>
      </w:p>
    </w:sdtContent>
  </w:sdt>
  <w:p w:rsidR="00EB4B4F" w:rsidRDefault="00EB4B4F">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66430" w:rsidRDefault="00166430" w:rsidP="00B95A94">
      <w:pPr>
        <w:spacing w:after="0" w:line="240" w:lineRule="auto"/>
      </w:pPr>
      <w:r>
        <w:separator/>
      </w:r>
    </w:p>
  </w:footnote>
  <w:footnote w:type="continuationSeparator" w:id="0">
    <w:p w:rsidR="00166430" w:rsidRDefault="00166430" w:rsidP="00B95A94">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45C68" w:rsidRPr="0044221E" w:rsidRDefault="00947F4B" w:rsidP="00947F4B">
    <w:pPr>
      <w:spacing w:after="0" w:line="240" w:lineRule="auto"/>
      <w:ind w:left="9912" w:firstLine="708"/>
      <w:jc w:val="center"/>
      <w:rPr>
        <w:rFonts w:ascii="Times New Roman" w:hAnsi="Times New Roman" w:cs="Times New Roman"/>
        <w:i/>
        <w:iCs/>
      </w:rPr>
    </w:pPr>
    <w:r>
      <w:rPr>
        <w:rFonts w:ascii="Times New Roman" w:eastAsia="Times New Roman" w:hAnsi="Times New Roman" w:cs="Times New Roman"/>
        <w:sz w:val="20"/>
        <w:szCs w:val="20"/>
      </w:rPr>
      <w:t>Приложение № 4</w:t>
    </w:r>
  </w:p>
  <w:p w:rsidR="00345C68" w:rsidRDefault="00345C68" w:rsidP="00B95A94">
    <w:pPr>
      <w:pStyle w:val="Header"/>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95A94"/>
    <w:rsid w:val="00013EA0"/>
    <w:rsid w:val="000833B7"/>
    <w:rsid w:val="00166430"/>
    <w:rsid w:val="001C678E"/>
    <w:rsid w:val="00200499"/>
    <w:rsid w:val="00203FF3"/>
    <w:rsid w:val="00221966"/>
    <w:rsid w:val="002428FF"/>
    <w:rsid w:val="002867E3"/>
    <w:rsid w:val="00326F30"/>
    <w:rsid w:val="00345C68"/>
    <w:rsid w:val="00396FF3"/>
    <w:rsid w:val="003E7AC6"/>
    <w:rsid w:val="0044221E"/>
    <w:rsid w:val="005615F3"/>
    <w:rsid w:val="00590AA8"/>
    <w:rsid w:val="005D25FB"/>
    <w:rsid w:val="005E25D7"/>
    <w:rsid w:val="00627216"/>
    <w:rsid w:val="00654983"/>
    <w:rsid w:val="00682291"/>
    <w:rsid w:val="00693DCD"/>
    <w:rsid w:val="007162CF"/>
    <w:rsid w:val="0073330A"/>
    <w:rsid w:val="007711D3"/>
    <w:rsid w:val="00785A08"/>
    <w:rsid w:val="00786E1A"/>
    <w:rsid w:val="007D742E"/>
    <w:rsid w:val="008172C9"/>
    <w:rsid w:val="00863E8B"/>
    <w:rsid w:val="008650DA"/>
    <w:rsid w:val="008E7CCE"/>
    <w:rsid w:val="008F2D72"/>
    <w:rsid w:val="00947F4B"/>
    <w:rsid w:val="009A73C6"/>
    <w:rsid w:val="009A7764"/>
    <w:rsid w:val="00A065AD"/>
    <w:rsid w:val="00A634E4"/>
    <w:rsid w:val="00A67461"/>
    <w:rsid w:val="00AE6B78"/>
    <w:rsid w:val="00B41349"/>
    <w:rsid w:val="00B95A94"/>
    <w:rsid w:val="00BB3204"/>
    <w:rsid w:val="00C046B5"/>
    <w:rsid w:val="00CD4B84"/>
    <w:rsid w:val="00CD7F43"/>
    <w:rsid w:val="00D149B6"/>
    <w:rsid w:val="00D16C21"/>
    <w:rsid w:val="00DD259F"/>
    <w:rsid w:val="00DD6A54"/>
    <w:rsid w:val="00DE3A1C"/>
    <w:rsid w:val="00DF5E0A"/>
    <w:rsid w:val="00DF5FCC"/>
    <w:rsid w:val="00E148E0"/>
    <w:rsid w:val="00EB4B4F"/>
    <w:rsid w:val="00EF0543"/>
    <w:rsid w:val="00F110BD"/>
    <w:rsid w:val="00F4685B"/>
    <w:rsid w:val="00F75FBB"/>
    <w:rsid w:val="00FA1499"/>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bg-BG"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54983"/>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B95A9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B95A94"/>
    <w:pPr>
      <w:tabs>
        <w:tab w:val="center" w:pos="4536"/>
        <w:tab w:val="right" w:pos="9072"/>
      </w:tabs>
      <w:spacing w:after="0" w:line="240" w:lineRule="auto"/>
    </w:pPr>
  </w:style>
  <w:style w:type="character" w:customStyle="1" w:styleId="HeaderChar">
    <w:name w:val="Header Char"/>
    <w:basedOn w:val="DefaultParagraphFont"/>
    <w:link w:val="Header"/>
    <w:uiPriority w:val="99"/>
    <w:rsid w:val="00B95A94"/>
  </w:style>
  <w:style w:type="paragraph" w:styleId="Footer">
    <w:name w:val="footer"/>
    <w:basedOn w:val="Normal"/>
    <w:link w:val="FooterChar"/>
    <w:uiPriority w:val="99"/>
    <w:unhideWhenUsed/>
    <w:rsid w:val="00B95A94"/>
    <w:pPr>
      <w:tabs>
        <w:tab w:val="center" w:pos="4536"/>
        <w:tab w:val="right" w:pos="9072"/>
      </w:tabs>
      <w:spacing w:after="0" w:line="240" w:lineRule="auto"/>
    </w:pPr>
  </w:style>
  <w:style w:type="character" w:customStyle="1" w:styleId="FooterChar">
    <w:name w:val="Footer Char"/>
    <w:basedOn w:val="DefaultParagraphFont"/>
    <w:link w:val="Footer"/>
    <w:uiPriority w:val="99"/>
    <w:rsid w:val="00B95A94"/>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bg-BG"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54983"/>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B95A9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B95A94"/>
    <w:pPr>
      <w:tabs>
        <w:tab w:val="center" w:pos="4536"/>
        <w:tab w:val="right" w:pos="9072"/>
      </w:tabs>
      <w:spacing w:after="0" w:line="240" w:lineRule="auto"/>
    </w:pPr>
  </w:style>
  <w:style w:type="character" w:customStyle="1" w:styleId="HeaderChar">
    <w:name w:val="Header Char"/>
    <w:basedOn w:val="DefaultParagraphFont"/>
    <w:link w:val="Header"/>
    <w:uiPriority w:val="99"/>
    <w:rsid w:val="00B95A94"/>
  </w:style>
  <w:style w:type="paragraph" w:styleId="Footer">
    <w:name w:val="footer"/>
    <w:basedOn w:val="Normal"/>
    <w:link w:val="FooterChar"/>
    <w:uiPriority w:val="99"/>
    <w:unhideWhenUsed/>
    <w:rsid w:val="00B95A94"/>
    <w:pPr>
      <w:tabs>
        <w:tab w:val="center" w:pos="4536"/>
        <w:tab w:val="right" w:pos="9072"/>
      </w:tabs>
      <w:spacing w:after="0" w:line="240" w:lineRule="auto"/>
    </w:pPr>
  </w:style>
  <w:style w:type="character" w:customStyle="1" w:styleId="FooterChar">
    <w:name w:val="Footer Char"/>
    <w:basedOn w:val="DefaultParagraphFont"/>
    <w:link w:val="Footer"/>
    <w:uiPriority w:val="99"/>
    <w:rsid w:val="00B95A9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82194881">
      <w:bodyDiv w:val="1"/>
      <w:marLeft w:val="0"/>
      <w:marRight w:val="0"/>
      <w:marTop w:val="0"/>
      <w:marBottom w:val="0"/>
      <w:divBdr>
        <w:top w:val="none" w:sz="0" w:space="0" w:color="auto"/>
        <w:left w:val="none" w:sz="0" w:space="0" w:color="auto"/>
        <w:bottom w:val="none" w:sz="0" w:space="0" w:color="auto"/>
        <w:right w:val="none" w:sz="0" w:space="0" w:color="auto"/>
      </w:divBdr>
    </w:div>
    <w:div w:id="20662482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12</TotalTime>
  <Pages>2</Pages>
  <Words>363</Words>
  <Characters>2074</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Ministry Of Finance</Company>
  <LinksUpToDate>false</LinksUpToDate>
  <CharactersWithSpaces>2433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Кристина Съева-Стаменкова</dc:creator>
  <cp:lastModifiedBy>Hubavinka Vasileva</cp:lastModifiedBy>
  <cp:revision>10</cp:revision>
  <dcterms:created xsi:type="dcterms:W3CDTF">2020-07-03T14:14:00Z</dcterms:created>
  <dcterms:modified xsi:type="dcterms:W3CDTF">2020-11-16T09:32:00Z</dcterms:modified>
</cp:coreProperties>
</file>