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92C" w:rsidRPr="00E17927" w:rsidRDefault="0052592C" w:rsidP="0052592C">
      <w:pPr>
        <w:widowControl w:val="0"/>
        <w:autoSpaceDE w:val="0"/>
        <w:autoSpaceDN w:val="0"/>
        <w:adjustRightInd w:val="0"/>
        <w:jc w:val="right"/>
        <w:rPr>
          <w:b/>
          <w:bCs/>
        </w:rPr>
      </w:pPr>
    </w:p>
    <w:p w:rsidR="0052592C" w:rsidRPr="00E17927" w:rsidRDefault="0052592C" w:rsidP="0052592C">
      <w:pPr>
        <w:widowControl w:val="0"/>
        <w:autoSpaceDE w:val="0"/>
        <w:autoSpaceDN w:val="0"/>
        <w:adjustRightInd w:val="0"/>
        <w:jc w:val="right"/>
        <w:rPr>
          <w:b/>
          <w:bCs/>
        </w:rPr>
      </w:pPr>
      <w:r w:rsidRPr="00E17927">
        <w:rPr>
          <w:b/>
          <w:bCs/>
        </w:rPr>
        <w:t>Приложение №9</w:t>
      </w:r>
    </w:p>
    <w:p w:rsidR="0052592C" w:rsidRPr="00E17927" w:rsidRDefault="0052592C" w:rsidP="0052592C">
      <w:pPr>
        <w:widowControl w:val="0"/>
        <w:autoSpaceDE w:val="0"/>
        <w:autoSpaceDN w:val="0"/>
        <w:adjustRightInd w:val="0"/>
        <w:jc w:val="right"/>
        <w:rPr>
          <w:b/>
          <w:bCs/>
        </w:rPr>
      </w:pPr>
    </w:p>
    <w:p w:rsidR="0052592C" w:rsidRPr="00E17927" w:rsidRDefault="0052592C" w:rsidP="0052592C">
      <w:pPr>
        <w:widowControl w:val="0"/>
        <w:autoSpaceDE w:val="0"/>
        <w:autoSpaceDN w:val="0"/>
        <w:adjustRightInd w:val="0"/>
        <w:jc w:val="right"/>
        <w:rPr>
          <w:b/>
          <w:bCs/>
        </w:rPr>
      </w:pPr>
    </w:p>
    <w:p w:rsidR="0052592C" w:rsidRPr="00E17927" w:rsidRDefault="0052592C" w:rsidP="0052592C">
      <w:pPr>
        <w:pStyle w:val="Style12"/>
        <w:widowControl/>
        <w:spacing w:before="53" w:line="322" w:lineRule="exact"/>
        <w:ind w:left="720" w:firstLine="0"/>
        <w:jc w:val="both"/>
      </w:pPr>
    </w:p>
    <w:p w:rsidR="0052592C" w:rsidRPr="00E17927" w:rsidRDefault="0052592C" w:rsidP="0052592C">
      <w:pPr>
        <w:jc w:val="center"/>
        <w:rPr>
          <w:bCs/>
          <w:snapToGrid w:val="0"/>
        </w:rPr>
      </w:pPr>
    </w:p>
    <w:p w:rsidR="0052592C" w:rsidRPr="00E17927" w:rsidRDefault="0052592C" w:rsidP="0052592C">
      <w:pPr>
        <w:widowControl w:val="0"/>
        <w:spacing w:after="120"/>
        <w:ind w:left="-480"/>
        <w:jc w:val="center"/>
        <w:rPr>
          <w:rFonts w:eastAsia="Lucida Sans Unicode"/>
          <w:b/>
          <w:bCs/>
        </w:rPr>
      </w:pPr>
      <w:r w:rsidRPr="00E17927">
        <w:rPr>
          <w:rFonts w:eastAsia="Lucida Sans Unicode"/>
          <w:b/>
          <w:bCs/>
        </w:rPr>
        <w:t>Д Е К Л А Р А Ц И Я</w:t>
      </w:r>
    </w:p>
    <w:p w:rsidR="0052592C" w:rsidRPr="00E17927" w:rsidRDefault="0052592C" w:rsidP="0052592C">
      <w:pPr>
        <w:widowControl w:val="0"/>
        <w:spacing w:after="120"/>
        <w:ind w:left="-480"/>
        <w:jc w:val="center"/>
        <w:rPr>
          <w:rFonts w:eastAsia="Lucida Sans Unicode"/>
          <w:b/>
          <w:bCs/>
        </w:rPr>
      </w:pPr>
      <w:r w:rsidRPr="00E17927">
        <w:rPr>
          <w:rFonts w:eastAsia="Lucida Sans Unicode"/>
          <w:b/>
          <w:bCs/>
        </w:rPr>
        <w:t>ЗА СРОК НА ВАЛИДНОСТ НА ОФЕРТАТА</w:t>
      </w:r>
    </w:p>
    <w:p w:rsidR="0052592C" w:rsidRPr="00E17927" w:rsidRDefault="0052592C" w:rsidP="0052592C">
      <w:pPr>
        <w:widowControl w:val="0"/>
        <w:ind w:left="-480"/>
        <w:rPr>
          <w:rFonts w:eastAsia="Lucida Sans Unicode"/>
          <w:b/>
          <w:bCs/>
        </w:rPr>
      </w:pPr>
    </w:p>
    <w:p w:rsidR="0052592C" w:rsidRPr="00E17927" w:rsidRDefault="0052592C" w:rsidP="0052592C">
      <w:pPr>
        <w:widowControl w:val="0"/>
        <w:ind w:left="-480"/>
        <w:rPr>
          <w:rFonts w:eastAsia="Lucida Sans Unicode"/>
          <w:b/>
          <w:bCs/>
        </w:rPr>
      </w:pPr>
    </w:p>
    <w:p w:rsidR="0052592C" w:rsidRPr="00E17927" w:rsidRDefault="0052592C" w:rsidP="0052592C">
      <w:pPr>
        <w:widowControl w:val="0"/>
        <w:ind w:left="-480"/>
        <w:rPr>
          <w:rFonts w:eastAsia="Lucida Sans Unicode"/>
          <w:b/>
          <w:bCs/>
        </w:rPr>
      </w:pPr>
    </w:p>
    <w:p w:rsidR="0052592C" w:rsidRPr="00E17927" w:rsidRDefault="0052592C" w:rsidP="0052592C">
      <w:pPr>
        <w:widowControl w:val="0"/>
        <w:ind w:left="-480"/>
        <w:rPr>
          <w:rFonts w:eastAsia="Lucida Sans Unicode"/>
        </w:rPr>
      </w:pPr>
      <w:r w:rsidRPr="00E17927">
        <w:rPr>
          <w:rFonts w:eastAsia="Lucida Sans Unicode"/>
        </w:rPr>
        <w:t> </w:t>
      </w:r>
    </w:p>
    <w:p w:rsidR="0052592C" w:rsidRPr="00E17927" w:rsidRDefault="0052592C" w:rsidP="0052592C">
      <w:pPr>
        <w:widowControl w:val="0"/>
        <w:jc w:val="both"/>
        <w:rPr>
          <w:rFonts w:eastAsia="Lucida Sans Unicode"/>
        </w:rPr>
      </w:pPr>
      <w:r w:rsidRPr="00E17927">
        <w:rPr>
          <w:rFonts w:eastAsia="Lucida Sans Unicode"/>
        </w:rPr>
        <w:t xml:space="preserve">Подписаният/та,………………………………………………,живущ/а………………………………………………………………, притежаващ/а л. карта  № …………………, изд. на ………………………. от ……………………………….., ЕГН ………………………………., представител на …………………………………………, на ………………………. (изписва се точно  участника), с ЕИК  </w:t>
      </w:r>
      <w:r w:rsidRPr="00E17927">
        <w:rPr>
          <w:rFonts w:eastAsia="Lucida Sans Unicode"/>
          <w:lang w:val="en-US"/>
        </w:rPr>
        <w:t>……………..</w:t>
      </w:r>
      <w:r w:rsidRPr="00E17927">
        <w:rPr>
          <w:rFonts w:eastAsia="Lucida Sans Unicode"/>
        </w:rPr>
        <w:t xml:space="preserve">, участник в процедура за </w:t>
      </w:r>
      <w:r w:rsidRPr="00027256">
        <w:rPr>
          <w:b/>
          <w:i/>
        </w:rPr>
        <w:t>„ПОДДРЪЖКА НА ИНФОРМАЦИОННА ИНФРАСТРУКТУРА НА МТСП”</w:t>
      </w:r>
      <w:bookmarkStart w:id="0" w:name="_GoBack"/>
      <w:bookmarkEnd w:id="0"/>
    </w:p>
    <w:p w:rsidR="0052592C" w:rsidRPr="00E17927" w:rsidRDefault="0052592C" w:rsidP="0052592C">
      <w:pPr>
        <w:widowControl w:val="0"/>
        <w:rPr>
          <w:rFonts w:eastAsia="Lucida Sans Unicode"/>
        </w:rPr>
      </w:pPr>
    </w:p>
    <w:p w:rsidR="0052592C" w:rsidRPr="00E17927" w:rsidRDefault="0052592C" w:rsidP="0052592C">
      <w:pPr>
        <w:widowControl w:val="0"/>
        <w:jc w:val="center"/>
        <w:rPr>
          <w:rFonts w:eastAsia="Lucida Sans Unicode"/>
          <w:b/>
          <w:bCs/>
        </w:rPr>
      </w:pPr>
      <w:r w:rsidRPr="00E17927">
        <w:rPr>
          <w:rFonts w:eastAsia="Lucida Sans Unicode"/>
          <w:b/>
          <w:bCs/>
        </w:rPr>
        <w:t>ДЕКЛАРИРАМ, ЧЕ:</w:t>
      </w:r>
    </w:p>
    <w:p w:rsidR="0052592C" w:rsidRPr="00E17927" w:rsidRDefault="0052592C" w:rsidP="0052592C">
      <w:pPr>
        <w:widowControl w:val="0"/>
        <w:rPr>
          <w:rFonts w:eastAsia="Lucida Sans Unicode"/>
        </w:rPr>
      </w:pPr>
    </w:p>
    <w:p w:rsidR="0052592C" w:rsidRPr="00E17927" w:rsidRDefault="0052592C" w:rsidP="0052592C">
      <w:pPr>
        <w:widowControl w:val="0"/>
        <w:ind w:firstLine="708"/>
        <w:rPr>
          <w:rFonts w:eastAsia="Lucida Sans Unicode"/>
        </w:rPr>
      </w:pPr>
      <w:r w:rsidRPr="00E17927">
        <w:rPr>
          <w:rFonts w:eastAsia="Lucida Sans Unicode"/>
        </w:rPr>
        <w:t>Срокът за валидност на офертата е ………………….календарни дни, считано от крайния срок за подаване на оферти.</w:t>
      </w:r>
    </w:p>
    <w:p w:rsidR="0052592C" w:rsidRPr="00E17927" w:rsidRDefault="0052592C" w:rsidP="0052592C">
      <w:pPr>
        <w:widowControl w:val="0"/>
        <w:rPr>
          <w:rFonts w:eastAsia="Lucida Sans Unicode"/>
        </w:rPr>
      </w:pPr>
    </w:p>
    <w:p w:rsidR="0052592C" w:rsidRPr="00E17927" w:rsidRDefault="0052592C" w:rsidP="0052592C">
      <w:pPr>
        <w:widowControl w:val="0"/>
        <w:rPr>
          <w:rFonts w:eastAsia="Lucida Sans Unicode"/>
        </w:rPr>
      </w:pPr>
    </w:p>
    <w:p w:rsidR="0052592C" w:rsidRPr="00E17927" w:rsidRDefault="0052592C" w:rsidP="0052592C">
      <w:pPr>
        <w:widowControl w:val="0"/>
        <w:rPr>
          <w:rFonts w:eastAsia="Lucida Sans Unicode"/>
        </w:rPr>
      </w:pPr>
    </w:p>
    <w:p w:rsidR="0052592C" w:rsidRPr="00E17927" w:rsidRDefault="0052592C" w:rsidP="0052592C">
      <w:pPr>
        <w:widowControl w:val="0"/>
        <w:rPr>
          <w:rFonts w:eastAsia="Lucida Sans Unicode"/>
        </w:rPr>
      </w:pPr>
    </w:p>
    <w:p w:rsidR="0052592C" w:rsidRPr="00E17927" w:rsidRDefault="0052592C" w:rsidP="0052592C">
      <w:pPr>
        <w:widowControl w:val="0"/>
        <w:rPr>
          <w:rFonts w:eastAsia="Lucida Sans Unicode"/>
        </w:rPr>
      </w:pPr>
    </w:p>
    <w:p w:rsidR="0052592C" w:rsidRPr="00E17927" w:rsidRDefault="0052592C" w:rsidP="0052592C">
      <w:pPr>
        <w:widowControl w:val="0"/>
        <w:rPr>
          <w:rFonts w:eastAsia="Lucida Sans Unicode"/>
        </w:rPr>
      </w:pPr>
    </w:p>
    <w:p w:rsidR="0052592C" w:rsidRPr="00E17927" w:rsidRDefault="0052592C" w:rsidP="0052592C">
      <w:pPr>
        <w:widowControl w:val="0"/>
        <w:rPr>
          <w:rFonts w:eastAsia="Lucida Sans Unicode"/>
        </w:rPr>
      </w:pPr>
    </w:p>
    <w:p w:rsidR="0052592C" w:rsidRPr="00E17927" w:rsidRDefault="0052592C" w:rsidP="0052592C">
      <w:pPr>
        <w:snapToGrid w:val="0"/>
        <w:rPr>
          <w:lang w:eastAsia="en-US"/>
        </w:rPr>
      </w:pPr>
    </w:p>
    <w:p w:rsidR="0052592C" w:rsidRPr="00E17927" w:rsidRDefault="0052592C" w:rsidP="0052592C">
      <w:pPr>
        <w:snapToGrid w:val="0"/>
        <w:rPr>
          <w:lang w:eastAsia="en-US"/>
        </w:rPr>
      </w:pPr>
      <w:r w:rsidRPr="00E17927">
        <w:rPr>
          <w:u w:val="single"/>
          <w:lang w:eastAsia="en-US"/>
        </w:rPr>
        <w:tab/>
      </w:r>
      <w:r w:rsidRPr="00E17927">
        <w:rPr>
          <w:u w:val="single"/>
          <w:lang w:eastAsia="en-US"/>
        </w:rPr>
        <w:tab/>
      </w:r>
      <w:r w:rsidRPr="00E17927">
        <w:rPr>
          <w:u w:val="single"/>
          <w:lang w:eastAsia="en-US"/>
        </w:rPr>
        <w:tab/>
        <w:t xml:space="preserve"> </w:t>
      </w:r>
      <w:r w:rsidRPr="00E17927">
        <w:rPr>
          <w:lang w:eastAsia="en-US"/>
        </w:rPr>
        <w:t xml:space="preserve">г.                 </w:t>
      </w:r>
      <w:r w:rsidRPr="00E17927">
        <w:rPr>
          <w:lang w:eastAsia="en-US"/>
        </w:rPr>
        <w:tab/>
      </w:r>
      <w:r w:rsidRPr="00E17927">
        <w:rPr>
          <w:lang w:eastAsia="en-US"/>
        </w:rPr>
        <w:tab/>
        <w:t xml:space="preserve">Декларатор: </w:t>
      </w:r>
      <w:r w:rsidRPr="00E17927">
        <w:rPr>
          <w:lang w:eastAsia="en-US"/>
        </w:rPr>
        <w:softHyphen/>
      </w:r>
      <w:r w:rsidRPr="00E17927">
        <w:rPr>
          <w:u w:val="single"/>
          <w:lang w:eastAsia="en-US"/>
        </w:rPr>
        <w:tab/>
      </w:r>
      <w:r w:rsidRPr="00E17927">
        <w:rPr>
          <w:u w:val="single"/>
          <w:lang w:eastAsia="en-US"/>
        </w:rPr>
        <w:tab/>
      </w:r>
      <w:r w:rsidRPr="00E17927">
        <w:rPr>
          <w:u w:val="single"/>
          <w:lang w:eastAsia="en-US"/>
        </w:rPr>
        <w:tab/>
      </w:r>
    </w:p>
    <w:p w:rsidR="0052592C" w:rsidRPr="00E17927" w:rsidRDefault="0052592C" w:rsidP="0052592C">
      <w:pPr>
        <w:tabs>
          <w:tab w:val="left" w:pos="6424"/>
        </w:tabs>
        <w:rPr>
          <w:iCs/>
          <w:lang w:eastAsia="en-US"/>
        </w:rPr>
      </w:pPr>
      <w:r w:rsidRPr="00E17927">
        <w:rPr>
          <w:iCs/>
          <w:lang w:eastAsia="en-US"/>
        </w:rPr>
        <w:t>(дата на подписване)                                                         /Трите имена, подпис и печат/</w:t>
      </w:r>
    </w:p>
    <w:p w:rsidR="0052592C" w:rsidRPr="00E17927" w:rsidRDefault="0052592C" w:rsidP="0052592C"/>
    <w:p w:rsidR="0052592C" w:rsidRPr="00E17927" w:rsidRDefault="0052592C" w:rsidP="0052592C"/>
    <w:p w:rsidR="0052592C" w:rsidRPr="00E17927" w:rsidRDefault="0052592C" w:rsidP="0052592C"/>
    <w:p w:rsidR="0052592C" w:rsidRPr="00E17927" w:rsidRDefault="0052592C" w:rsidP="0052592C"/>
    <w:p w:rsidR="00E46D85" w:rsidRDefault="00E46D85"/>
    <w:sectPr w:rsidR="00E46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92C"/>
    <w:rsid w:val="0052592C"/>
    <w:rsid w:val="00BA5051"/>
    <w:rsid w:val="00E4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2">
    <w:name w:val="Style12"/>
    <w:basedOn w:val="Normal"/>
    <w:uiPriority w:val="99"/>
    <w:rsid w:val="0052592C"/>
    <w:pPr>
      <w:widowControl w:val="0"/>
      <w:autoSpaceDE w:val="0"/>
      <w:autoSpaceDN w:val="0"/>
      <w:adjustRightInd w:val="0"/>
      <w:spacing w:line="317" w:lineRule="exact"/>
      <w:ind w:firstLine="73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2">
    <w:name w:val="Style12"/>
    <w:basedOn w:val="Normal"/>
    <w:uiPriority w:val="99"/>
    <w:rsid w:val="0052592C"/>
    <w:pPr>
      <w:widowControl w:val="0"/>
      <w:autoSpaceDE w:val="0"/>
      <w:autoSpaceDN w:val="0"/>
      <w:adjustRightInd w:val="0"/>
      <w:spacing w:line="317" w:lineRule="exact"/>
      <w:ind w:firstLine="73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Momchil Maslarov</cp:lastModifiedBy>
  <cp:revision>2</cp:revision>
  <dcterms:created xsi:type="dcterms:W3CDTF">2016-11-10T12:35:00Z</dcterms:created>
  <dcterms:modified xsi:type="dcterms:W3CDTF">2016-11-10T12:35:00Z</dcterms:modified>
</cp:coreProperties>
</file>